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BE" w:rsidRPr="00E06927" w:rsidRDefault="00123CBE" w:rsidP="00123CBE">
      <w:pPr>
        <w:rPr>
          <w:rFonts w:asciiTheme="majorBidi" w:hAnsiTheme="majorBidi" w:cstheme="majorBidi"/>
          <w:b/>
          <w:bCs/>
          <w:color w:val="FF0000"/>
          <w:sz w:val="64"/>
          <w:szCs w:val="64"/>
        </w:rPr>
      </w:pPr>
      <w:r w:rsidRPr="00B5239B">
        <w:rPr>
          <w:rFonts w:asciiTheme="majorBidi" w:hAnsiTheme="majorBidi" w:cstheme="majorBidi"/>
          <w:b/>
          <w:bCs/>
          <w:color w:val="FF0000"/>
          <w:sz w:val="72"/>
          <w:szCs w:val="72"/>
          <w:rtl/>
          <w:lang w:bidi="he-IL"/>
        </w:rPr>
        <w:t>אֱלֹהִים יְהוָה</w:t>
      </w:r>
      <w:r w:rsidR="00E06927">
        <w:rPr>
          <w:rFonts w:asciiTheme="majorBidi" w:hAnsiTheme="majorBidi" w:cstheme="majorBidi"/>
          <w:b/>
          <w:bCs/>
          <w:color w:val="FF0000"/>
          <w:sz w:val="72"/>
          <w:szCs w:val="72"/>
        </w:rPr>
        <w:t xml:space="preserve">   </w:t>
      </w:r>
      <w:r w:rsidR="00E06927" w:rsidRPr="00E06927">
        <w:rPr>
          <w:rFonts w:asciiTheme="majorBidi" w:hAnsiTheme="majorBidi" w:cstheme="majorBidi"/>
          <w:b/>
          <w:bCs/>
          <w:color w:val="FF0000"/>
          <w:sz w:val="64"/>
          <w:szCs w:val="64"/>
        </w:rPr>
        <w:t>YHWH ELOHIYM</w:t>
      </w:r>
    </w:p>
    <w:p w:rsidR="00123CBE" w:rsidRDefault="00123CBE">
      <w:pPr>
        <w:rPr>
          <w:rFonts w:asciiTheme="majorBidi" w:hAnsiTheme="majorBidi" w:cstheme="majorBidi"/>
          <w:b/>
          <w:bCs/>
          <w:sz w:val="28"/>
          <w:szCs w:val="28"/>
        </w:rPr>
      </w:pPr>
    </w:p>
    <w:p w:rsidR="00E20392" w:rsidRPr="00B13E7F" w:rsidRDefault="003F21B8">
      <w:pPr>
        <w:rPr>
          <w:rFonts w:asciiTheme="majorBidi" w:hAnsiTheme="majorBidi" w:cstheme="majorBidi"/>
          <w:b/>
          <w:bCs/>
          <w:sz w:val="24"/>
          <w:szCs w:val="24"/>
        </w:rPr>
      </w:pPr>
      <w:r w:rsidRPr="00B13E7F">
        <w:rPr>
          <w:rFonts w:asciiTheme="majorBidi" w:hAnsiTheme="majorBidi" w:cstheme="majorBidi"/>
          <w:b/>
          <w:bCs/>
          <w:sz w:val="24"/>
          <w:szCs w:val="24"/>
        </w:rPr>
        <w:t>La parola trinità non la troviamo nella bibb</w:t>
      </w:r>
      <w:r w:rsidR="00B13E7F" w:rsidRPr="00B13E7F">
        <w:rPr>
          <w:rFonts w:asciiTheme="majorBidi" w:hAnsiTheme="majorBidi" w:cstheme="majorBidi"/>
          <w:b/>
          <w:bCs/>
          <w:sz w:val="24"/>
          <w:szCs w:val="24"/>
        </w:rPr>
        <w:t>ia, possiamo anche non chiamarla</w:t>
      </w:r>
      <w:r w:rsidRPr="00B13E7F">
        <w:rPr>
          <w:rFonts w:asciiTheme="majorBidi" w:hAnsiTheme="majorBidi" w:cstheme="majorBidi"/>
          <w:b/>
          <w:bCs/>
          <w:sz w:val="24"/>
          <w:szCs w:val="24"/>
        </w:rPr>
        <w:t xml:space="preserve"> in questo modo, l’importante è che capiamo, almeno in parte, chi è e come è DIO</w:t>
      </w:r>
    </w:p>
    <w:p w:rsidR="00B13E7F" w:rsidRPr="00B13E7F" w:rsidRDefault="00B13E7F">
      <w:pPr>
        <w:rPr>
          <w:rFonts w:asciiTheme="majorBidi" w:hAnsiTheme="majorBidi" w:cstheme="majorBidi"/>
          <w:b/>
          <w:bCs/>
          <w:sz w:val="24"/>
          <w:szCs w:val="24"/>
        </w:rPr>
      </w:pPr>
      <w:r w:rsidRPr="00B13E7F">
        <w:rPr>
          <w:rFonts w:asciiTheme="majorBidi" w:hAnsiTheme="majorBidi" w:cstheme="majorBidi"/>
          <w:b/>
          <w:bCs/>
          <w:sz w:val="24"/>
          <w:szCs w:val="24"/>
        </w:rPr>
        <w:t>Il termine trinità deriva dal latino trinitas che significa la riunione dei tre e venne coniata da Tertulliano di Cartagine verso la fine del secondo secolo dopo Cristo per illustrare il concetto della Divinità. Siamo nell’era della prima chiesa. Con questo non dico di prendere tutto per oro colato, ma credo che, almeno rispetto a questa dottrina sia</w:t>
      </w:r>
      <w:r>
        <w:rPr>
          <w:rFonts w:asciiTheme="majorBidi" w:hAnsiTheme="majorBidi" w:cstheme="majorBidi"/>
          <w:b/>
          <w:bCs/>
          <w:sz w:val="24"/>
          <w:szCs w:val="24"/>
        </w:rPr>
        <w:t xml:space="preserve"> il risultato del considerare la Parola completa vedendo tutto quello che essa ci insegna.</w:t>
      </w:r>
    </w:p>
    <w:p w:rsidR="00E06927" w:rsidRDefault="00B13E7F" w:rsidP="00E06927">
      <w:pPr>
        <w:autoSpaceDE w:val="0"/>
        <w:autoSpaceDN w:val="0"/>
        <w:adjustRightInd w:val="0"/>
        <w:rPr>
          <w:rStyle w:val="CharAttribute0"/>
          <w:rFonts w:eastAsia="Batang"/>
          <w:b/>
          <w:bCs/>
          <w:color w:val="FF0000"/>
          <w:sz w:val="24"/>
          <w:szCs w:val="24"/>
        </w:rPr>
      </w:pPr>
      <w:r w:rsidRPr="00C3376B">
        <w:rPr>
          <w:rStyle w:val="CharAttribute0"/>
          <w:rFonts w:eastAsia="Batang"/>
          <w:sz w:val="24"/>
          <w:szCs w:val="24"/>
        </w:rPr>
        <w:t xml:space="preserve">Introduciamo questo argomento considerando il fatto che non credo sia possibile per noi concepire ed investigare le profondità di Yhwh. Vi sono cose comprensibili e che sono alla nostra portata, per questo motivo Yhwh le ha ripetute chiarite comunicandole in diverse maniere </w:t>
      </w:r>
      <w:r w:rsidRPr="009060BD">
        <w:rPr>
          <w:rStyle w:val="CharAttribute0"/>
          <w:rFonts w:eastAsia="Batang"/>
          <w:i/>
          <w:iCs/>
          <w:sz w:val="24"/>
          <w:szCs w:val="24"/>
        </w:rPr>
        <w:t>(effetto ridondanza)</w:t>
      </w:r>
      <w:r w:rsidRPr="00C3376B">
        <w:rPr>
          <w:rStyle w:val="CharAttribute0"/>
          <w:rFonts w:eastAsia="Batang"/>
          <w:sz w:val="24"/>
          <w:szCs w:val="24"/>
        </w:rPr>
        <w:t xml:space="preserve">. </w:t>
      </w:r>
      <w:r w:rsidR="00E06927" w:rsidRPr="004C4CA2">
        <w:rPr>
          <w:rStyle w:val="CharAttribute0"/>
          <w:rFonts w:eastAsia="Batang"/>
          <w:b/>
          <w:bCs/>
          <w:color w:val="FF0000"/>
          <w:sz w:val="24"/>
          <w:szCs w:val="24"/>
        </w:rPr>
        <w:t>Da 12.4</w:t>
      </w:r>
      <w:r w:rsidR="00E06927">
        <w:rPr>
          <w:rStyle w:val="CharAttribute0"/>
          <w:rFonts w:eastAsia="Batang"/>
          <w:b/>
          <w:bCs/>
          <w:color w:val="FF0000"/>
          <w:sz w:val="24"/>
          <w:szCs w:val="24"/>
        </w:rPr>
        <w:t>.</w:t>
      </w:r>
    </w:p>
    <w:p w:rsidR="00DB4D04" w:rsidRPr="00DB4D04" w:rsidRDefault="00B13E7F" w:rsidP="00E06927">
      <w:pPr>
        <w:autoSpaceDE w:val="0"/>
        <w:autoSpaceDN w:val="0"/>
        <w:adjustRightInd w:val="0"/>
        <w:rPr>
          <w:rStyle w:val="CharAttribute0"/>
          <w:rFonts w:eastAsia="Batang"/>
          <w:b/>
          <w:color w:val="FF0000"/>
          <w:sz w:val="24"/>
          <w:szCs w:val="24"/>
        </w:rPr>
      </w:pPr>
      <w:r w:rsidRPr="00C3376B">
        <w:rPr>
          <w:rStyle w:val="CharAttribute0"/>
          <w:rFonts w:eastAsia="Batang"/>
          <w:sz w:val="24"/>
          <w:szCs w:val="24"/>
        </w:rPr>
        <w:t>Vi sono altre cose che per il momento non sono alla nostra portata (</w:t>
      </w:r>
      <w:r w:rsidR="00E06927">
        <w:rPr>
          <w:rStyle w:val="CharAttribute0"/>
          <w:rFonts w:eastAsia="Batang"/>
          <w:b/>
          <w:bCs/>
          <w:color w:val="FF0000"/>
          <w:sz w:val="24"/>
          <w:szCs w:val="24"/>
        </w:rPr>
        <w:t>G</w:t>
      </w:r>
      <w:r w:rsidRPr="004C4CA2">
        <w:rPr>
          <w:rStyle w:val="CharAttribute0"/>
          <w:rFonts w:eastAsia="Batang"/>
          <w:b/>
          <w:bCs/>
          <w:color w:val="FF0000"/>
          <w:sz w:val="24"/>
          <w:szCs w:val="24"/>
        </w:rPr>
        <w:t>b 11.7-8</w:t>
      </w:r>
      <w:r w:rsidRPr="00C3376B">
        <w:rPr>
          <w:rStyle w:val="CharAttribute0"/>
          <w:rFonts w:eastAsia="Batang"/>
          <w:sz w:val="24"/>
          <w:szCs w:val="24"/>
        </w:rPr>
        <w:t xml:space="preserve">) e che quindi non ci resta che credere perchè ce lo comunica la parola di Dio ed attendere quel beato giorno che essendo alla Sua presenza e vedendolo come Egli è comprenderemo e capiremo tutto ciò che oggi è ininvestigabile </w:t>
      </w:r>
      <w:r w:rsidR="00E06927">
        <w:rPr>
          <w:rStyle w:val="CharAttribute0"/>
          <w:rFonts w:eastAsia="Batang"/>
          <w:b/>
          <w:bCs/>
          <w:color w:val="FF0000"/>
          <w:sz w:val="24"/>
          <w:szCs w:val="24"/>
        </w:rPr>
        <w:t>1C</w:t>
      </w:r>
      <w:r w:rsidRPr="004C4CA2">
        <w:rPr>
          <w:rStyle w:val="CharAttribute0"/>
          <w:rFonts w:eastAsia="Batang"/>
          <w:b/>
          <w:bCs/>
          <w:color w:val="FF0000"/>
          <w:sz w:val="24"/>
          <w:szCs w:val="24"/>
        </w:rPr>
        <w:t>o 13.12</w:t>
      </w:r>
      <w:r w:rsidRPr="00C3376B">
        <w:rPr>
          <w:rStyle w:val="CharAttribute0"/>
          <w:rFonts w:eastAsia="Batang"/>
          <w:sz w:val="24"/>
          <w:szCs w:val="24"/>
        </w:rPr>
        <w:t xml:space="preserve">. Come per la deità di Yhwh vi sono altri punti che non sono alla nostra portata per questo motivo noi dobbiamo impegnarci a studiare la bibbia ma non dobbiamo forzare la scrittura pur di dare una risposta. </w:t>
      </w:r>
      <w:r w:rsidR="00DB4D04" w:rsidRPr="00DB4D04">
        <w:rPr>
          <w:rStyle w:val="CharAttribute0"/>
          <w:rFonts w:eastAsia="Batang"/>
          <w:b/>
          <w:color w:val="FF0000"/>
          <w:sz w:val="24"/>
          <w:szCs w:val="24"/>
        </w:rPr>
        <w:t>Ec 3:11 Dio ha fatto ogni cosa bella al suo tempo: egli ha perfino messo nei loro cuori il pensiero dell'eternità, sebbene l'uomo non possa comprendere dal principio alla fine l'opera che Dio ha fatta.</w:t>
      </w:r>
    </w:p>
    <w:p w:rsidR="00B13E7F" w:rsidRPr="00C3376B" w:rsidRDefault="00B13E7F" w:rsidP="00B13E7F">
      <w:pPr>
        <w:pStyle w:val="Nessunaspaziatura"/>
        <w:rPr>
          <w:rFonts w:eastAsia="Times New Roman"/>
          <w:lang w:val="it-IT"/>
        </w:rPr>
      </w:pPr>
    </w:p>
    <w:p w:rsidR="00B13E7F" w:rsidRPr="00C3376B" w:rsidRDefault="00B13E7F" w:rsidP="00B13E7F">
      <w:pPr>
        <w:pStyle w:val="Nessunaspaziatura"/>
        <w:rPr>
          <w:rFonts w:eastAsia="Times New Roman"/>
          <w:lang w:val="it-IT"/>
        </w:rPr>
      </w:pPr>
      <w:r w:rsidRPr="00C3376B">
        <w:rPr>
          <w:rStyle w:val="CharAttribute0"/>
          <w:rFonts w:eastAsia="Batang"/>
          <w:sz w:val="24"/>
          <w:szCs w:val="24"/>
          <w:lang w:val="it-IT"/>
        </w:rPr>
        <w:t xml:space="preserve">Dobbiamo sempre partire dal fatto che esiste un solo Dio e che non ve ne sono altri </w:t>
      </w:r>
      <w:r w:rsidRPr="004C4CA2">
        <w:rPr>
          <w:rStyle w:val="CharAttribute0"/>
          <w:rFonts w:eastAsia="Batang"/>
          <w:b/>
          <w:bCs/>
          <w:color w:val="FF0000"/>
          <w:sz w:val="24"/>
          <w:szCs w:val="24"/>
          <w:lang w:val="it-IT"/>
        </w:rPr>
        <w:t>Is 45.18</w:t>
      </w:r>
      <w:r w:rsidRPr="00C3376B">
        <w:rPr>
          <w:rStyle w:val="CharAttribute0"/>
          <w:rFonts w:eastAsia="Batang"/>
          <w:sz w:val="24"/>
          <w:szCs w:val="24"/>
          <w:lang w:val="it-IT"/>
        </w:rPr>
        <w:t>.</w:t>
      </w:r>
    </w:p>
    <w:p w:rsidR="00B13E7F" w:rsidRPr="001F37CA" w:rsidRDefault="00B13E7F" w:rsidP="00B13E7F">
      <w:pPr>
        <w:pStyle w:val="Nessunaspaziatura"/>
        <w:rPr>
          <w:rFonts w:eastAsia="Times New Roman"/>
          <w:lang w:val="it-IT"/>
        </w:rPr>
      </w:pPr>
      <w:r w:rsidRPr="001F37CA">
        <w:rPr>
          <w:rStyle w:val="CharAttribute0"/>
          <w:rFonts w:eastAsia="Batang"/>
          <w:sz w:val="24"/>
          <w:szCs w:val="24"/>
          <w:lang w:val="it-IT"/>
        </w:rPr>
        <w:t xml:space="preserve">Dobbiamo considerare poi che la Scrittura ci insegna che, ad esempio alla creazione Dio parla al plurale, quindi se vogliamo, possiamo dire che non era solo. </w:t>
      </w:r>
      <w:r w:rsidRPr="00C3376B">
        <w:rPr>
          <w:rStyle w:val="CharAttribute0"/>
          <w:rFonts w:eastAsia="Batang"/>
          <w:sz w:val="24"/>
          <w:szCs w:val="24"/>
          <w:lang w:val="it-IT"/>
        </w:rPr>
        <w:t xml:space="preserve">La scrittura però intercambia le posizioni tra il plurale ed il singolare, quasi per farci capire subito che si parte da un qualcosa di meravigliosamente alto, stupendo e profondo. Dio crea il cielo e la terra, poi disse facciamo. Subito al secondo versetto della bibbia ci parla dello Spirito di Dio che aleggiava sulla superficie delle acque. </w:t>
      </w:r>
      <w:r w:rsidRPr="001F37CA">
        <w:rPr>
          <w:rStyle w:val="CharAttribute0"/>
          <w:rFonts w:eastAsia="Batang"/>
          <w:sz w:val="24"/>
          <w:szCs w:val="24"/>
          <w:lang w:val="it-IT"/>
        </w:rPr>
        <w:t xml:space="preserve">Giovanni inizia il suo vangelo riprendendo il principio della creazione non parlando dello Spirito ma della Parola, </w:t>
      </w:r>
      <w:r>
        <w:rPr>
          <w:rStyle w:val="CharAttribute0"/>
          <w:rFonts w:eastAsia="Batang"/>
          <w:sz w:val="24"/>
          <w:szCs w:val="24"/>
          <w:lang w:val="it-IT"/>
        </w:rPr>
        <w:t>tutto il creato fu fatto per mezzo della Parola. U</w:t>
      </w:r>
      <w:r w:rsidRPr="001F37CA">
        <w:rPr>
          <w:rStyle w:val="CharAttribute0"/>
          <w:rFonts w:eastAsia="Batang"/>
          <w:sz w:val="24"/>
          <w:szCs w:val="24"/>
          <w:lang w:val="it-IT"/>
        </w:rPr>
        <w:t xml:space="preserve">n'altra parte di questo Dio </w:t>
      </w:r>
      <w:r>
        <w:rPr>
          <w:rStyle w:val="CharAttribute0"/>
          <w:rFonts w:eastAsia="Batang"/>
          <w:sz w:val="24"/>
          <w:szCs w:val="24"/>
          <w:lang w:val="it-IT"/>
        </w:rPr>
        <w:t>eccelso</w:t>
      </w:r>
      <w:r w:rsidRPr="001F37CA">
        <w:rPr>
          <w:rStyle w:val="CharAttribute0"/>
          <w:rFonts w:eastAsia="Batang"/>
          <w:sz w:val="24"/>
          <w:szCs w:val="24"/>
          <w:lang w:val="it-IT"/>
        </w:rPr>
        <w:t xml:space="preserve"> ed ininvestigabile.</w:t>
      </w:r>
    </w:p>
    <w:p w:rsidR="00E06927" w:rsidRDefault="00E06927" w:rsidP="00B13E7F">
      <w:pPr>
        <w:pStyle w:val="Nessunaspaziatura"/>
        <w:rPr>
          <w:rStyle w:val="CharAttribute0"/>
          <w:rFonts w:eastAsia="Batang"/>
          <w:b/>
          <w:bCs/>
          <w:color w:val="FF0000"/>
          <w:sz w:val="24"/>
          <w:szCs w:val="24"/>
          <w:lang w:val="it-IT"/>
        </w:rPr>
      </w:pPr>
    </w:p>
    <w:p w:rsidR="00B13E7F" w:rsidRDefault="00B13E7F" w:rsidP="00B13E7F">
      <w:pPr>
        <w:pStyle w:val="Nessunaspaziatura"/>
        <w:rPr>
          <w:rStyle w:val="CharAttribute0"/>
          <w:rFonts w:eastAsia="Batang"/>
          <w:sz w:val="24"/>
          <w:szCs w:val="24"/>
          <w:lang w:val="it-IT"/>
        </w:rPr>
      </w:pPr>
      <w:r w:rsidRPr="00E06927">
        <w:rPr>
          <w:rStyle w:val="CharAttribute0"/>
          <w:rFonts w:eastAsia="Batang"/>
          <w:b/>
          <w:bCs/>
          <w:color w:val="FF0000"/>
          <w:sz w:val="24"/>
          <w:szCs w:val="24"/>
          <w:lang w:val="it-IT"/>
        </w:rPr>
        <w:t>Is 48.16</w:t>
      </w:r>
      <w:r w:rsidRPr="001F37CA">
        <w:rPr>
          <w:rStyle w:val="CharAttribute0"/>
          <w:rFonts w:eastAsia="Batang"/>
          <w:sz w:val="24"/>
          <w:szCs w:val="24"/>
          <w:lang w:val="it-IT"/>
        </w:rPr>
        <w:t xml:space="preserve"> </w:t>
      </w:r>
      <w:r w:rsidRPr="00E06927">
        <w:rPr>
          <w:rStyle w:val="CharAttribute0"/>
          <w:rFonts w:eastAsia="Batang"/>
          <w:sz w:val="24"/>
          <w:szCs w:val="24"/>
          <w:u w:val="single"/>
          <w:lang w:val="it-IT"/>
        </w:rPr>
        <w:t>Chi parla in questo passo?</w:t>
      </w:r>
      <w:r w:rsidRPr="001F37CA">
        <w:rPr>
          <w:rStyle w:val="CharAttribute0"/>
          <w:rFonts w:eastAsia="Batang"/>
          <w:sz w:val="24"/>
          <w:szCs w:val="24"/>
          <w:lang w:val="it-IT"/>
        </w:rPr>
        <w:t xml:space="preserve"> </w:t>
      </w:r>
      <w:r>
        <w:rPr>
          <w:rStyle w:val="CharAttribute0"/>
          <w:rFonts w:eastAsia="Batang"/>
          <w:sz w:val="24"/>
          <w:szCs w:val="24"/>
          <w:lang w:val="it-IT"/>
        </w:rPr>
        <w:t>Evidente che è Dio, ma parla anche di Gesù!</w:t>
      </w:r>
    </w:p>
    <w:p w:rsidR="00B13E7F" w:rsidRDefault="00B13E7F" w:rsidP="008E54FD">
      <w:pPr>
        <w:jc w:val="center"/>
        <w:rPr>
          <w:rFonts w:asciiTheme="majorBidi" w:hAnsiTheme="majorBidi" w:cstheme="majorBidi"/>
          <w:b/>
          <w:bCs/>
          <w:sz w:val="28"/>
          <w:szCs w:val="28"/>
        </w:rPr>
      </w:pPr>
    </w:p>
    <w:p w:rsidR="00E06927" w:rsidRPr="00E06927" w:rsidRDefault="00E06927">
      <w:pPr>
        <w:rPr>
          <w:rFonts w:asciiTheme="majorBidi" w:hAnsiTheme="majorBidi" w:cstheme="majorBidi"/>
          <w:color w:val="FF0000"/>
          <w:sz w:val="24"/>
          <w:szCs w:val="24"/>
        </w:rPr>
      </w:pPr>
      <w:r w:rsidRPr="00E06927">
        <w:rPr>
          <w:rFonts w:asciiTheme="majorBidi" w:hAnsiTheme="majorBidi" w:cstheme="majorBidi"/>
          <w:b/>
          <w:bCs/>
          <w:color w:val="FF0000"/>
          <w:sz w:val="24"/>
          <w:szCs w:val="24"/>
        </w:rPr>
        <w:t>IS 63:9-10</w:t>
      </w:r>
      <w:r>
        <w:rPr>
          <w:rFonts w:asciiTheme="majorBidi" w:hAnsiTheme="majorBidi" w:cstheme="majorBidi"/>
          <w:b/>
          <w:bCs/>
          <w:color w:val="FF0000"/>
          <w:sz w:val="24"/>
          <w:szCs w:val="24"/>
        </w:rPr>
        <w:t xml:space="preserve">   </w:t>
      </w:r>
      <w:r w:rsidR="008E54FD" w:rsidRPr="008E54FD">
        <w:rPr>
          <w:rFonts w:asciiTheme="majorBidi" w:hAnsiTheme="majorBidi" w:cstheme="majorBidi"/>
          <w:color w:val="000000" w:themeColor="text1"/>
          <w:sz w:val="24"/>
          <w:szCs w:val="24"/>
        </w:rPr>
        <w:t>Si tratta di una profezia, parla del Figlio e di Israele</w:t>
      </w:r>
    </w:p>
    <w:p w:rsidR="00E20392" w:rsidRDefault="00E20392" w:rsidP="003F21B8">
      <w:pPr>
        <w:jc w:val="center"/>
        <w:rPr>
          <w:rFonts w:asciiTheme="majorBidi" w:hAnsiTheme="majorBidi" w:cstheme="majorBidi"/>
          <w:b/>
          <w:bCs/>
          <w:sz w:val="28"/>
          <w:szCs w:val="28"/>
        </w:rPr>
      </w:pPr>
      <w:r w:rsidRPr="00E20392">
        <w:rPr>
          <w:rFonts w:asciiTheme="majorBidi" w:hAnsiTheme="majorBidi" w:cstheme="majorBidi"/>
          <w:b/>
          <w:bCs/>
          <w:noProof/>
          <w:sz w:val="28"/>
          <w:szCs w:val="28"/>
          <w:lang w:eastAsia="it-IT" w:bidi="he-IL"/>
        </w:rPr>
        <w:lastRenderedPageBreak/>
        <w:drawing>
          <wp:inline distT="0" distB="0" distL="0" distR="0">
            <wp:extent cx="2162175" cy="1828800"/>
            <wp:effectExtent l="19050" t="0" r="0" b="0"/>
            <wp:docPr id="1" name="Immagine 1" descr="C:\Users\Roberto Nicastro\Desktop\STUDI\DIO\HELOHIM.png"/>
            <wp:cNvGraphicFramePr/>
            <a:graphic xmlns:a="http://schemas.openxmlformats.org/drawingml/2006/main">
              <a:graphicData uri="http://schemas.openxmlformats.org/drawingml/2006/picture">
                <pic:pic xmlns:pic="http://schemas.openxmlformats.org/drawingml/2006/picture">
                  <pic:nvPicPr>
                    <pic:cNvPr id="1029" name="Picture 5" descr="C:\Users\Roberto Nicastro\Desktop\STUDI\DIO\HELOHIM.png"/>
                    <pic:cNvPicPr>
                      <a:picLocks noChangeAspect="1" noChangeArrowheads="1"/>
                    </pic:cNvPicPr>
                  </pic:nvPicPr>
                  <pic:blipFill>
                    <a:blip r:embed="rId8" cstate="print"/>
                    <a:srcRect/>
                    <a:stretch>
                      <a:fillRect/>
                    </a:stretch>
                  </pic:blipFill>
                  <pic:spPr bwMode="auto">
                    <a:xfrm>
                      <a:off x="0" y="0"/>
                      <a:ext cx="2163775" cy="1830154"/>
                    </a:xfrm>
                    <a:prstGeom prst="rect">
                      <a:avLst/>
                    </a:prstGeom>
                    <a:noFill/>
                  </pic:spPr>
                </pic:pic>
              </a:graphicData>
            </a:graphic>
          </wp:inline>
        </w:drawing>
      </w:r>
    </w:p>
    <w:p w:rsidR="00E20392" w:rsidRPr="009060BD" w:rsidRDefault="00E20392">
      <w:pPr>
        <w:rPr>
          <w:rFonts w:asciiTheme="majorBidi" w:hAnsiTheme="majorBidi" w:cstheme="majorBidi"/>
          <w:sz w:val="24"/>
          <w:szCs w:val="24"/>
        </w:rPr>
      </w:pPr>
      <w:r w:rsidRPr="008E54FD">
        <w:rPr>
          <w:rFonts w:asciiTheme="majorBidi" w:hAnsiTheme="majorBidi" w:cstheme="majorBidi"/>
          <w:b/>
          <w:bCs/>
          <w:sz w:val="24"/>
          <w:szCs w:val="24"/>
        </w:rPr>
        <w:t>Perché questa distinzione?</w:t>
      </w:r>
      <w:r w:rsidRPr="009060BD">
        <w:rPr>
          <w:rFonts w:asciiTheme="majorBidi" w:hAnsiTheme="majorBidi" w:cstheme="majorBidi"/>
          <w:sz w:val="24"/>
          <w:szCs w:val="24"/>
        </w:rPr>
        <w:t xml:space="preserve"> Dio ha sempre il controllo di tutto! Egli è perfetto e non lascia mai un istante il controllo della situazione. Gesù è morto. Se Dio non era strutturato in tre, al momento della morte era morto YHWH</w:t>
      </w:r>
      <w:r w:rsidR="00C337A1" w:rsidRPr="009060BD">
        <w:rPr>
          <w:rFonts w:asciiTheme="majorBidi" w:hAnsiTheme="majorBidi" w:cstheme="majorBidi"/>
          <w:sz w:val="24"/>
          <w:szCs w:val="24"/>
        </w:rPr>
        <w:t>, satana era libero, non c’era nessuno più alto di Lui! Gesù è morto, il Padre no. Il Figlio è morto, il Padre governa il cielo e dal cielo.</w:t>
      </w:r>
    </w:p>
    <w:p w:rsidR="00B4419F" w:rsidRPr="009060BD" w:rsidRDefault="00B4419F" w:rsidP="009060BD">
      <w:pPr>
        <w:rPr>
          <w:rFonts w:asciiTheme="majorBidi" w:hAnsiTheme="majorBidi" w:cstheme="majorBidi"/>
          <w:sz w:val="24"/>
          <w:szCs w:val="24"/>
        </w:rPr>
      </w:pPr>
      <w:r w:rsidRPr="009060BD">
        <w:rPr>
          <w:rFonts w:asciiTheme="majorBidi" w:hAnsiTheme="majorBidi" w:cstheme="majorBidi"/>
          <w:sz w:val="24"/>
          <w:szCs w:val="24"/>
        </w:rPr>
        <w:t>YHWH è un’unità composta, vi sono tre persone distinte che sono Dio. Vi è distinz</w:t>
      </w:r>
      <w:r w:rsidR="008E54FD">
        <w:rPr>
          <w:rFonts w:asciiTheme="majorBidi" w:hAnsiTheme="majorBidi" w:cstheme="majorBidi"/>
          <w:sz w:val="24"/>
          <w:szCs w:val="24"/>
        </w:rPr>
        <w:t>ione tra loro, ma non sono tre D</w:t>
      </w:r>
      <w:r w:rsidRPr="009060BD">
        <w:rPr>
          <w:rFonts w:asciiTheme="majorBidi" w:hAnsiTheme="majorBidi" w:cstheme="majorBidi"/>
          <w:sz w:val="24"/>
          <w:szCs w:val="24"/>
        </w:rPr>
        <w:t xml:space="preserve">ei indipendenti. Yhwh è uno PADRE FIGLIO e SPIRITO. </w:t>
      </w:r>
    </w:p>
    <w:p w:rsidR="00C726A1" w:rsidRPr="009060BD" w:rsidRDefault="006D288E" w:rsidP="00C726A1">
      <w:pPr>
        <w:rPr>
          <w:rFonts w:asciiTheme="majorBidi" w:hAnsiTheme="majorBidi" w:cstheme="majorBidi"/>
          <w:sz w:val="24"/>
          <w:szCs w:val="24"/>
          <w:u w:val="single"/>
        </w:rPr>
      </w:pPr>
      <w:r w:rsidRPr="009060BD">
        <w:rPr>
          <w:rFonts w:asciiTheme="majorBidi" w:hAnsiTheme="majorBidi" w:cstheme="majorBidi"/>
          <w:sz w:val="24"/>
          <w:szCs w:val="24"/>
          <w:u w:val="single"/>
        </w:rPr>
        <w:t>IN QUESTO STUDIO VORREI SPOSTARE L’ATTENZIONE DAL PERCHE’ SCRIVE AL COSA SCRIVE</w:t>
      </w:r>
    </w:p>
    <w:p w:rsidR="006D288E" w:rsidRPr="009060BD" w:rsidRDefault="006D288E" w:rsidP="00C726A1">
      <w:pPr>
        <w:rPr>
          <w:rFonts w:asciiTheme="majorBidi" w:hAnsiTheme="majorBidi" w:cstheme="majorBidi"/>
          <w:b/>
          <w:bCs/>
          <w:sz w:val="24"/>
          <w:szCs w:val="24"/>
        </w:rPr>
      </w:pPr>
    </w:p>
    <w:p w:rsidR="00E20392" w:rsidRPr="009060BD" w:rsidRDefault="003F21B8" w:rsidP="009060BD">
      <w:pPr>
        <w:rPr>
          <w:rFonts w:asciiTheme="majorBidi" w:hAnsiTheme="majorBidi" w:cstheme="majorBidi"/>
          <w:sz w:val="24"/>
          <w:szCs w:val="24"/>
        </w:rPr>
      </w:pPr>
      <w:r w:rsidRPr="00E06927">
        <w:rPr>
          <w:rFonts w:asciiTheme="majorBidi" w:hAnsiTheme="majorBidi" w:cstheme="majorBidi"/>
          <w:b/>
          <w:bCs/>
          <w:color w:val="FF0000"/>
          <w:sz w:val="24"/>
          <w:szCs w:val="24"/>
        </w:rPr>
        <w:t>Ge 1:1-2</w:t>
      </w:r>
      <w:r w:rsidRPr="009060BD">
        <w:rPr>
          <w:rFonts w:asciiTheme="majorBidi" w:hAnsiTheme="majorBidi" w:cstheme="majorBidi"/>
          <w:sz w:val="24"/>
          <w:szCs w:val="24"/>
        </w:rPr>
        <w:t xml:space="preserve"> parla al plu</w:t>
      </w:r>
      <w:r w:rsidR="00C726A1" w:rsidRPr="009060BD">
        <w:rPr>
          <w:rFonts w:asciiTheme="majorBidi" w:hAnsiTheme="majorBidi" w:cstheme="majorBidi"/>
          <w:sz w:val="24"/>
          <w:szCs w:val="24"/>
        </w:rPr>
        <w:t>rale con il verbo al singolare</w:t>
      </w:r>
      <w:r w:rsidR="009060BD">
        <w:rPr>
          <w:rFonts w:asciiTheme="majorBidi" w:hAnsiTheme="majorBidi" w:cstheme="majorBidi"/>
          <w:sz w:val="24"/>
          <w:szCs w:val="24"/>
        </w:rPr>
        <w:t xml:space="preserve">, </w:t>
      </w:r>
      <w:r w:rsidRPr="009060BD">
        <w:rPr>
          <w:rFonts w:asciiTheme="majorBidi" w:hAnsiTheme="majorBidi" w:cstheme="majorBidi"/>
          <w:sz w:val="24"/>
          <w:szCs w:val="24"/>
        </w:rPr>
        <w:t xml:space="preserve">parla anche dello Spirito </w:t>
      </w:r>
      <w:r w:rsidRPr="00E06927">
        <w:rPr>
          <w:rFonts w:asciiTheme="majorBidi" w:hAnsiTheme="majorBidi" w:cstheme="majorBidi"/>
          <w:b/>
          <w:bCs/>
          <w:color w:val="FF0000"/>
          <w:sz w:val="24"/>
          <w:szCs w:val="24"/>
        </w:rPr>
        <w:t>v. 26</w:t>
      </w:r>
      <w:r w:rsidRPr="009060BD">
        <w:rPr>
          <w:rFonts w:asciiTheme="majorBidi" w:hAnsiTheme="majorBidi" w:cstheme="majorBidi"/>
          <w:sz w:val="24"/>
          <w:szCs w:val="24"/>
        </w:rPr>
        <w:t xml:space="preserve"> Dio disse FACCIAMO… </w:t>
      </w:r>
    </w:p>
    <w:p w:rsidR="003F6623" w:rsidRPr="00E06927" w:rsidRDefault="003F6623" w:rsidP="003F6623">
      <w:pPr>
        <w:pStyle w:val="NormaleWeb"/>
        <w:rPr>
          <w:color w:val="000000" w:themeColor="text1"/>
        </w:rPr>
      </w:pPr>
      <w:r w:rsidRPr="009060BD">
        <w:t xml:space="preserve">Quando creò l'uomo disse: </w:t>
      </w:r>
      <w:r w:rsidRPr="00E06927">
        <w:rPr>
          <w:color w:val="000000" w:themeColor="text1"/>
        </w:rPr>
        <w:t xml:space="preserve">FACCIAMO l'uomo a NOSTRA immagine e a NOSTRA somiglianza". </w:t>
      </w:r>
      <w:r w:rsidRPr="00E06927">
        <w:rPr>
          <w:color w:val="000000" w:themeColor="text1"/>
        </w:rPr>
        <w:br/>
        <w:t>E poi sta scritto: "Dio (</w:t>
      </w:r>
      <w:r w:rsidRPr="00E06927">
        <w:rPr>
          <w:b/>
          <w:bCs/>
          <w:color w:val="000000" w:themeColor="text1"/>
        </w:rPr>
        <w:t>ELOHIM</w:t>
      </w:r>
      <w:r w:rsidRPr="00E06927">
        <w:rPr>
          <w:color w:val="000000" w:themeColor="text1"/>
        </w:rPr>
        <w:t xml:space="preserve">) creò l'uomo a </w:t>
      </w:r>
      <w:r w:rsidRPr="00E06927">
        <w:rPr>
          <w:b/>
          <w:bCs/>
          <w:color w:val="000000" w:themeColor="text1"/>
        </w:rPr>
        <w:t>SUA</w:t>
      </w:r>
      <w:r w:rsidRPr="00E06927">
        <w:rPr>
          <w:color w:val="000000" w:themeColor="text1"/>
        </w:rPr>
        <w:t xml:space="preserve"> immagine" (</w:t>
      </w:r>
      <w:r w:rsidRPr="00E06927">
        <w:rPr>
          <w:b/>
          <w:bCs/>
          <w:color w:val="FF0000"/>
        </w:rPr>
        <w:t>Ge 1:26-27</w:t>
      </w:r>
      <w:r w:rsidRPr="00E06927">
        <w:rPr>
          <w:color w:val="000000" w:themeColor="text1"/>
        </w:rPr>
        <w:t>).</w:t>
      </w:r>
    </w:p>
    <w:p w:rsidR="003F6623" w:rsidRPr="009060BD" w:rsidRDefault="003F6623" w:rsidP="003F6623">
      <w:pPr>
        <w:pStyle w:val="NormaleWeb"/>
      </w:pPr>
      <w:r w:rsidRPr="00E06927">
        <w:rPr>
          <w:color w:val="000000" w:themeColor="text1"/>
        </w:rPr>
        <w:t xml:space="preserve">Dopo che l'uomo era caduto nel peccato Dio disse: </w:t>
      </w:r>
      <w:r w:rsidRPr="00E06927">
        <w:rPr>
          <w:color w:val="000000" w:themeColor="text1"/>
        </w:rPr>
        <w:br/>
        <w:t xml:space="preserve">"Ecco l'uomo è diventato come uno di </w:t>
      </w:r>
      <w:r w:rsidRPr="00E06927">
        <w:rPr>
          <w:b/>
          <w:bCs/>
          <w:color w:val="000000" w:themeColor="text1"/>
        </w:rPr>
        <w:t>NOI</w:t>
      </w:r>
      <w:r w:rsidRPr="00E06927">
        <w:rPr>
          <w:color w:val="000000" w:themeColor="text1"/>
        </w:rPr>
        <w:t>, quanto a conoscenza del bene e male" (</w:t>
      </w:r>
      <w:r w:rsidRPr="00E06927">
        <w:rPr>
          <w:b/>
          <w:bCs/>
          <w:color w:val="FF0000"/>
        </w:rPr>
        <w:t>Ge 3:22</w:t>
      </w:r>
      <w:r w:rsidRPr="009060BD">
        <w:t>).</w:t>
      </w:r>
    </w:p>
    <w:p w:rsidR="00C726A1" w:rsidRDefault="004C4CA2">
      <w:pPr>
        <w:rPr>
          <w:rFonts w:ascii="Times New Roman" w:eastAsia="Times New Roman" w:hAnsi="Times New Roman" w:cs="Times New Roman"/>
          <w:b/>
          <w:bCs/>
          <w:color w:val="FF0000"/>
          <w:sz w:val="24"/>
          <w:szCs w:val="24"/>
          <w:lang w:eastAsia="it-IT"/>
        </w:rPr>
      </w:pPr>
      <w:r>
        <w:rPr>
          <w:rFonts w:asciiTheme="majorBidi" w:hAnsiTheme="majorBidi" w:cstheme="majorBidi"/>
          <w:sz w:val="24"/>
          <w:szCs w:val="24"/>
        </w:rPr>
        <w:t xml:space="preserve">La confusione di Babele </w:t>
      </w:r>
      <w:r w:rsidRPr="00E06927">
        <w:rPr>
          <w:rFonts w:ascii="Times New Roman" w:eastAsia="Times New Roman" w:hAnsi="Times New Roman" w:cs="Times New Roman"/>
          <w:b/>
          <w:bCs/>
          <w:color w:val="FF0000"/>
          <w:sz w:val="24"/>
          <w:szCs w:val="24"/>
          <w:lang w:eastAsia="it-IT"/>
        </w:rPr>
        <w:t>Ge 11:7</w:t>
      </w:r>
    </w:p>
    <w:p w:rsidR="008E54FD" w:rsidRPr="009060BD" w:rsidRDefault="008E54FD" w:rsidP="008E54FD">
      <w:pPr>
        <w:jc w:val="center"/>
        <w:rPr>
          <w:rFonts w:asciiTheme="majorBidi" w:hAnsiTheme="majorBidi" w:cstheme="majorBidi"/>
          <w:sz w:val="24"/>
          <w:szCs w:val="24"/>
        </w:rPr>
      </w:pPr>
      <w:r>
        <w:rPr>
          <w:rFonts w:ascii="Times New Roman" w:eastAsia="Times New Roman" w:hAnsi="Times New Roman" w:cs="Times New Roman"/>
          <w:b/>
          <w:bCs/>
          <w:color w:val="FF0000"/>
          <w:sz w:val="24"/>
          <w:szCs w:val="24"/>
          <w:lang w:eastAsia="it-IT"/>
        </w:rPr>
        <w:t>1Ti 3:16 GRANDE E’ IL MISTERO DELLA PIETA’</w:t>
      </w:r>
    </w:p>
    <w:p w:rsidR="00772BA4" w:rsidRPr="009060BD" w:rsidRDefault="00772BA4" w:rsidP="00772BA4">
      <w:pPr>
        <w:rPr>
          <w:rFonts w:asciiTheme="majorBidi" w:hAnsiTheme="majorBidi" w:cstheme="majorBidi"/>
          <w:sz w:val="24"/>
          <w:szCs w:val="24"/>
        </w:rPr>
      </w:pPr>
      <w:r w:rsidRPr="00E06927">
        <w:rPr>
          <w:rFonts w:ascii="Times New Roman" w:eastAsia="Times New Roman" w:hAnsi="Times New Roman" w:cs="Times New Roman"/>
          <w:b/>
          <w:bCs/>
          <w:color w:val="FF0000"/>
          <w:sz w:val="24"/>
          <w:szCs w:val="24"/>
          <w:lang w:eastAsia="it-IT"/>
        </w:rPr>
        <w:t>2Co 13:13</w:t>
      </w:r>
      <w:r w:rsidRPr="009060BD">
        <w:rPr>
          <w:rFonts w:asciiTheme="majorBidi" w:hAnsiTheme="majorBidi" w:cstheme="majorBidi"/>
          <w:sz w:val="24"/>
          <w:szCs w:val="24"/>
        </w:rPr>
        <w:t xml:space="preserve"> grazia di Gesù, amore di Dio, comunione dello Spirito</w:t>
      </w:r>
    </w:p>
    <w:p w:rsidR="00772BA4" w:rsidRPr="009060BD" w:rsidRDefault="00772BA4" w:rsidP="00772BA4">
      <w:pPr>
        <w:rPr>
          <w:rFonts w:asciiTheme="majorBidi" w:hAnsiTheme="majorBidi" w:cstheme="majorBidi"/>
          <w:sz w:val="24"/>
          <w:szCs w:val="24"/>
        </w:rPr>
      </w:pPr>
      <w:r w:rsidRPr="00E06927">
        <w:rPr>
          <w:rFonts w:ascii="Times New Roman" w:eastAsia="Times New Roman" w:hAnsi="Times New Roman" w:cs="Times New Roman"/>
          <w:b/>
          <w:bCs/>
          <w:color w:val="FF0000"/>
          <w:sz w:val="24"/>
          <w:szCs w:val="24"/>
          <w:lang w:eastAsia="it-IT"/>
        </w:rPr>
        <w:t>1Pi 1:2</w:t>
      </w:r>
      <w:r w:rsidRPr="009060BD">
        <w:rPr>
          <w:rFonts w:asciiTheme="majorBidi" w:hAnsiTheme="majorBidi" w:cstheme="majorBidi"/>
          <w:sz w:val="24"/>
          <w:szCs w:val="24"/>
        </w:rPr>
        <w:t xml:space="preserve"> prescienza Padre, santificazione Spirito, sangue Gesù</w:t>
      </w:r>
    </w:p>
    <w:p w:rsidR="00772BA4" w:rsidRPr="009060BD" w:rsidRDefault="00772BA4" w:rsidP="00772BA4">
      <w:pPr>
        <w:rPr>
          <w:rFonts w:asciiTheme="majorBidi" w:hAnsiTheme="majorBidi" w:cstheme="majorBidi"/>
          <w:sz w:val="24"/>
          <w:szCs w:val="24"/>
        </w:rPr>
      </w:pPr>
      <w:r w:rsidRPr="00E06927">
        <w:rPr>
          <w:rFonts w:ascii="Times New Roman" w:eastAsia="Times New Roman" w:hAnsi="Times New Roman" w:cs="Times New Roman"/>
          <w:b/>
          <w:bCs/>
          <w:color w:val="FF0000"/>
          <w:sz w:val="24"/>
          <w:szCs w:val="24"/>
          <w:lang w:eastAsia="it-IT"/>
        </w:rPr>
        <w:t>Mt 28: 19</w:t>
      </w:r>
      <w:r w:rsidRPr="009060BD">
        <w:rPr>
          <w:rFonts w:asciiTheme="majorBidi" w:hAnsiTheme="majorBidi" w:cstheme="majorBidi"/>
          <w:sz w:val="24"/>
          <w:szCs w:val="24"/>
        </w:rPr>
        <w:t xml:space="preserve"> Andate dunque e fate miei discepoli tutti i popoli battezzandoli nel nome del Padre, del Figlio e dello Spirito Santo,</w:t>
      </w:r>
    </w:p>
    <w:p w:rsidR="008F5FDD" w:rsidRPr="009060BD" w:rsidRDefault="008F5FDD">
      <w:pPr>
        <w:rPr>
          <w:rFonts w:asciiTheme="majorBidi" w:hAnsiTheme="majorBidi" w:cstheme="majorBidi"/>
          <w:sz w:val="24"/>
          <w:szCs w:val="24"/>
          <w:highlight w:val="yellow"/>
        </w:rPr>
      </w:pPr>
    </w:p>
    <w:p w:rsidR="003F21B8" w:rsidRPr="009060BD" w:rsidRDefault="007E2B65">
      <w:pPr>
        <w:rPr>
          <w:rFonts w:asciiTheme="majorBidi" w:hAnsiTheme="majorBidi" w:cstheme="majorBidi"/>
          <w:sz w:val="24"/>
          <w:szCs w:val="24"/>
        </w:rPr>
      </w:pPr>
      <w:r w:rsidRPr="009060BD">
        <w:rPr>
          <w:rFonts w:asciiTheme="majorBidi" w:hAnsiTheme="majorBidi" w:cstheme="majorBidi"/>
          <w:sz w:val="24"/>
          <w:szCs w:val="24"/>
        </w:rPr>
        <w:t>GESU’</w:t>
      </w:r>
      <w:r w:rsidR="00A352D5">
        <w:rPr>
          <w:rFonts w:asciiTheme="majorBidi" w:hAnsiTheme="majorBidi" w:cstheme="majorBidi"/>
          <w:sz w:val="24"/>
          <w:szCs w:val="24"/>
        </w:rPr>
        <w:t xml:space="preserve"> </w:t>
      </w:r>
      <w:r w:rsidRPr="009060BD">
        <w:rPr>
          <w:rFonts w:asciiTheme="majorBidi" w:hAnsiTheme="majorBidi" w:cstheme="majorBidi"/>
          <w:sz w:val="24"/>
          <w:szCs w:val="24"/>
        </w:rPr>
        <w:tab/>
      </w:r>
      <w:r w:rsidR="003F21B8" w:rsidRPr="00E06927">
        <w:rPr>
          <w:rFonts w:ascii="Times New Roman" w:eastAsia="Times New Roman" w:hAnsi="Times New Roman" w:cs="Times New Roman"/>
          <w:b/>
          <w:bCs/>
          <w:color w:val="FF0000"/>
          <w:sz w:val="24"/>
          <w:szCs w:val="24"/>
          <w:lang w:eastAsia="it-IT"/>
        </w:rPr>
        <w:t>Eb 1:8-12</w:t>
      </w:r>
      <w:r w:rsidR="003F21B8" w:rsidRPr="009060BD">
        <w:rPr>
          <w:rFonts w:asciiTheme="majorBidi" w:hAnsiTheme="majorBidi" w:cstheme="majorBidi"/>
          <w:sz w:val="24"/>
          <w:szCs w:val="24"/>
        </w:rPr>
        <w:t xml:space="preserve"> parlando del Figlio dice: …</w:t>
      </w:r>
    </w:p>
    <w:p w:rsidR="003F21B8" w:rsidRPr="009060BD" w:rsidRDefault="003F21B8">
      <w:pPr>
        <w:rPr>
          <w:rFonts w:asciiTheme="majorBidi" w:hAnsiTheme="majorBidi" w:cstheme="majorBidi"/>
          <w:sz w:val="24"/>
          <w:szCs w:val="24"/>
        </w:rPr>
      </w:pPr>
    </w:p>
    <w:p w:rsidR="008E54FD" w:rsidRDefault="008E54FD" w:rsidP="00B93075">
      <w:pPr>
        <w:rPr>
          <w:rFonts w:asciiTheme="majorBidi" w:hAnsiTheme="majorBidi" w:cstheme="majorBidi"/>
          <w:b/>
          <w:bCs/>
          <w:color w:val="FF0000"/>
          <w:sz w:val="24"/>
          <w:szCs w:val="24"/>
        </w:rPr>
      </w:pPr>
    </w:p>
    <w:p w:rsidR="00B93075" w:rsidRPr="009060BD" w:rsidRDefault="008E54FD" w:rsidP="00B93075">
      <w:pPr>
        <w:rPr>
          <w:rFonts w:asciiTheme="majorBidi" w:hAnsiTheme="majorBidi" w:cstheme="majorBidi"/>
          <w:b/>
          <w:bCs/>
          <w:color w:val="FF0000"/>
          <w:sz w:val="24"/>
          <w:szCs w:val="24"/>
        </w:rPr>
      </w:pPr>
      <w:r>
        <w:rPr>
          <w:rFonts w:asciiTheme="majorBidi" w:hAnsiTheme="majorBidi" w:cstheme="majorBidi"/>
          <w:b/>
          <w:bCs/>
          <w:color w:val="FF0000"/>
          <w:sz w:val="24"/>
          <w:szCs w:val="24"/>
        </w:rPr>
        <w:lastRenderedPageBreak/>
        <w:t xml:space="preserve">EGLI </w:t>
      </w:r>
      <w:r w:rsidR="00B93075" w:rsidRPr="009060BD">
        <w:rPr>
          <w:rFonts w:asciiTheme="majorBidi" w:hAnsiTheme="majorBidi" w:cstheme="majorBidi"/>
          <w:b/>
          <w:bCs/>
          <w:color w:val="FF0000"/>
          <w:sz w:val="24"/>
          <w:szCs w:val="24"/>
        </w:rPr>
        <w:t>ABITA</w:t>
      </w:r>
    </w:p>
    <w:p w:rsidR="00B93075" w:rsidRPr="009060BD" w:rsidRDefault="00B93075" w:rsidP="00B93075">
      <w:pPr>
        <w:rPr>
          <w:rFonts w:asciiTheme="majorBidi" w:hAnsiTheme="majorBidi" w:cstheme="majorBidi"/>
          <w:sz w:val="24"/>
          <w:szCs w:val="24"/>
        </w:rPr>
      </w:pPr>
      <w:r w:rsidRPr="00E06927">
        <w:rPr>
          <w:rFonts w:ascii="Times New Roman" w:eastAsia="Times New Roman" w:hAnsi="Times New Roman" w:cs="Times New Roman"/>
          <w:b/>
          <w:bCs/>
          <w:color w:val="FF0000"/>
          <w:sz w:val="24"/>
          <w:szCs w:val="24"/>
          <w:lang w:eastAsia="it-IT"/>
        </w:rPr>
        <w:t>Ro 8:8-10</w:t>
      </w:r>
      <w:r w:rsidRPr="009060BD">
        <w:rPr>
          <w:rFonts w:asciiTheme="majorBidi" w:hAnsiTheme="majorBidi" w:cstheme="majorBidi"/>
          <w:sz w:val="24"/>
          <w:szCs w:val="24"/>
        </w:rPr>
        <w:t xml:space="preserve"> Lo Spirito di Dio, di Cristo, lo spirito abita, Cristo abita</w:t>
      </w:r>
    </w:p>
    <w:p w:rsidR="00B93075" w:rsidRPr="008E54FD" w:rsidRDefault="008E54FD" w:rsidP="00B93075">
      <w:pPr>
        <w:rPr>
          <w:rFonts w:asciiTheme="majorBidi" w:hAnsiTheme="majorBidi" w:cstheme="majorBidi"/>
          <w:b/>
          <w:bCs/>
          <w:color w:val="FF0000"/>
          <w:sz w:val="24"/>
          <w:szCs w:val="24"/>
        </w:rPr>
      </w:pPr>
      <w:r w:rsidRPr="008E54FD">
        <w:rPr>
          <w:rFonts w:asciiTheme="majorBidi" w:hAnsiTheme="majorBidi" w:cstheme="majorBidi"/>
          <w:b/>
          <w:bCs/>
          <w:color w:val="FF0000"/>
          <w:sz w:val="24"/>
          <w:szCs w:val="24"/>
        </w:rPr>
        <w:t>3 PERSONE</w:t>
      </w:r>
    </w:p>
    <w:p w:rsidR="008E54FD" w:rsidRPr="008E54FD" w:rsidRDefault="008E54FD" w:rsidP="00B93075">
      <w:pPr>
        <w:rPr>
          <w:rFonts w:asciiTheme="majorBidi" w:hAnsiTheme="majorBidi" w:cstheme="majorBidi"/>
          <w:b/>
          <w:bCs/>
          <w:color w:val="FF0000"/>
          <w:sz w:val="24"/>
          <w:szCs w:val="24"/>
          <w:lang w:val="en-US"/>
        </w:rPr>
      </w:pPr>
      <w:r w:rsidRPr="008E54FD">
        <w:rPr>
          <w:rFonts w:asciiTheme="majorBidi" w:hAnsiTheme="majorBidi" w:cstheme="majorBidi"/>
          <w:b/>
          <w:bCs/>
          <w:color w:val="FF0000"/>
          <w:sz w:val="24"/>
          <w:szCs w:val="24"/>
          <w:lang w:val="en-US"/>
        </w:rPr>
        <w:t>IS 6:8</w:t>
      </w:r>
      <w:r w:rsidRPr="008E54FD">
        <w:rPr>
          <w:rFonts w:asciiTheme="majorBidi" w:hAnsiTheme="majorBidi" w:cstheme="majorBidi"/>
          <w:b/>
          <w:bCs/>
          <w:color w:val="FF0000"/>
          <w:sz w:val="24"/>
          <w:szCs w:val="24"/>
          <w:lang w:val="en-US"/>
        </w:rPr>
        <w:tab/>
      </w:r>
      <w:r w:rsidRPr="008E54FD">
        <w:rPr>
          <w:rFonts w:asciiTheme="majorBidi" w:hAnsiTheme="majorBidi" w:cstheme="majorBidi"/>
          <w:b/>
          <w:bCs/>
          <w:color w:val="FF0000"/>
          <w:sz w:val="24"/>
          <w:szCs w:val="24"/>
          <w:lang w:val="en-US"/>
        </w:rPr>
        <w:tab/>
      </w:r>
      <w:r w:rsidRPr="008E54FD">
        <w:rPr>
          <w:rFonts w:asciiTheme="majorBidi" w:hAnsiTheme="majorBidi" w:cstheme="majorBidi"/>
          <w:sz w:val="24"/>
          <w:szCs w:val="24"/>
        </w:rPr>
        <w:t>PADRE</w:t>
      </w:r>
    </w:p>
    <w:p w:rsidR="008E54FD" w:rsidRPr="008E54FD" w:rsidRDefault="008E54FD" w:rsidP="00B93075">
      <w:pPr>
        <w:rPr>
          <w:rFonts w:asciiTheme="majorBidi" w:hAnsiTheme="majorBidi" w:cstheme="majorBidi"/>
          <w:b/>
          <w:bCs/>
          <w:color w:val="FF0000"/>
          <w:sz w:val="24"/>
          <w:szCs w:val="24"/>
        </w:rPr>
      </w:pPr>
      <w:r w:rsidRPr="008E54FD">
        <w:rPr>
          <w:rFonts w:asciiTheme="majorBidi" w:hAnsiTheme="majorBidi" w:cstheme="majorBidi"/>
          <w:b/>
          <w:bCs/>
          <w:color w:val="FF0000"/>
          <w:sz w:val="24"/>
          <w:szCs w:val="24"/>
        </w:rPr>
        <w:t>MT 13:13</w:t>
      </w:r>
      <w:r w:rsidRPr="008E54FD">
        <w:rPr>
          <w:rFonts w:asciiTheme="majorBidi" w:hAnsiTheme="majorBidi" w:cstheme="majorBidi"/>
          <w:b/>
          <w:bCs/>
          <w:color w:val="FF0000"/>
          <w:sz w:val="24"/>
          <w:szCs w:val="24"/>
        </w:rPr>
        <w:tab/>
      </w:r>
      <w:r w:rsidRPr="008E54FD">
        <w:rPr>
          <w:rFonts w:asciiTheme="majorBidi" w:hAnsiTheme="majorBidi" w:cstheme="majorBidi"/>
          <w:sz w:val="24"/>
          <w:szCs w:val="24"/>
        </w:rPr>
        <w:t>FIGLIO</w:t>
      </w:r>
    </w:p>
    <w:p w:rsidR="008E54FD" w:rsidRPr="008E54FD" w:rsidRDefault="008E54FD" w:rsidP="00B93075">
      <w:pPr>
        <w:rPr>
          <w:rFonts w:asciiTheme="majorBidi" w:hAnsiTheme="majorBidi" w:cstheme="majorBidi"/>
          <w:b/>
          <w:bCs/>
          <w:color w:val="FF0000"/>
          <w:sz w:val="24"/>
          <w:szCs w:val="24"/>
        </w:rPr>
      </w:pPr>
      <w:r w:rsidRPr="008E54FD">
        <w:rPr>
          <w:rFonts w:asciiTheme="majorBidi" w:hAnsiTheme="majorBidi" w:cstheme="majorBidi"/>
          <w:b/>
          <w:bCs/>
          <w:color w:val="FF0000"/>
          <w:sz w:val="24"/>
          <w:szCs w:val="24"/>
        </w:rPr>
        <w:t>AT 28:25</w:t>
      </w:r>
      <w:r w:rsidRPr="008E54FD">
        <w:rPr>
          <w:rFonts w:asciiTheme="majorBidi" w:hAnsiTheme="majorBidi" w:cstheme="majorBidi"/>
          <w:b/>
          <w:bCs/>
          <w:color w:val="FF0000"/>
          <w:sz w:val="24"/>
          <w:szCs w:val="24"/>
        </w:rPr>
        <w:tab/>
      </w:r>
      <w:r w:rsidRPr="008E54FD">
        <w:rPr>
          <w:rFonts w:asciiTheme="majorBidi" w:hAnsiTheme="majorBidi" w:cstheme="majorBidi"/>
          <w:sz w:val="24"/>
          <w:szCs w:val="24"/>
        </w:rPr>
        <w:t>SPIRITO</w:t>
      </w:r>
      <w:r w:rsidRPr="008E54FD">
        <w:rPr>
          <w:rFonts w:asciiTheme="majorBidi" w:hAnsiTheme="majorBidi" w:cstheme="majorBidi"/>
          <w:b/>
          <w:bCs/>
          <w:color w:val="FF0000"/>
          <w:sz w:val="24"/>
          <w:szCs w:val="24"/>
        </w:rPr>
        <w:t xml:space="preserve"> </w:t>
      </w:r>
      <w:r w:rsidRPr="008E54FD">
        <w:rPr>
          <w:rFonts w:asciiTheme="majorBidi" w:hAnsiTheme="majorBidi" w:cstheme="majorBidi"/>
          <w:sz w:val="24"/>
          <w:szCs w:val="24"/>
        </w:rPr>
        <w:t>SANTO</w:t>
      </w:r>
    </w:p>
    <w:p w:rsidR="007E2B65" w:rsidRPr="009060BD" w:rsidRDefault="007E2B65">
      <w:pPr>
        <w:rPr>
          <w:rFonts w:asciiTheme="majorBidi" w:hAnsiTheme="majorBidi" w:cstheme="majorBidi"/>
          <w:b/>
          <w:bCs/>
          <w:color w:val="FF0000"/>
          <w:sz w:val="24"/>
          <w:szCs w:val="24"/>
        </w:rPr>
      </w:pPr>
      <w:r w:rsidRPr="009060BD">
        <w:rPr>
          <w:rFonts w:asciiTheme="majorBidi" w:hAnsiTheme="majorBidi" w:cstheme="majorBidi"/>
          <w:b/>
          <w:bCs/>
          <w:color w:val="FF0000"/>
          <w:sz w:val="24"/>
          <w:szCs w:val="24"/>
        </w:rPr>
        <w:t>NON TENTARE</w:t>
      </w:r>
    </w:p>
    <w:p w:rsidR="00AD2CCA" w:rsidRPr="009060BD" w:rsidRDefault="00123CBE" w:rsidP="00123CBE">
      <w:pPr>
        <w:rPr>
          <w:rFonts w:asciiTheme="majorBidi" w:hAnsiTheme="majorBidi" w:cstheme="majorBidi"/>
          <w:b/>
          <w:bCs/>
          <w:sz w:val="24"/>
          <w:szCs w:val="24"/>
        </w:rPr>
      </w:pPr>
      <w:r w:rsidRPr="00E06927">
        <w:rPr>
          <w:rFonts w:ascii="Times New Roman" w:eastAsia="Times New Roman" w:hAnsi="Times New Roman" w:cs="Times New Roman"/>
          <w:b/>
          <w:bCs/>
          <w:color w:val="FF0000"/>
          <w:sz w:val="24"/>
          <w:szCs w:val="24"/>
          <w:lang w:eastAsia="it-IT"/>
        </w:rPr>
        <w:t>At 5:3</w:t>
      </w:r>
      <w:r w:rsidRPr="009060BD">
        <w:rPr>
          <w:rFonts w:asciiTheme="majorBidi" w:hAnsiTheme="majorBidi" w:cstheme="majorBidi"/>
          <w:b/>
          <w:bCs/>
          <w:sz w:val="24"/>
          <w:szCs w:val="24"/>
        </w:rPr>
        <w:t xml:space="preserve"> Ma Pietro disse: «Anania, perché Satana ha così riempito il tuo cuore da </w:t>
      </w:r>
      <w:r w:rsidRPr="009060BD">
        <w:rPr>
          <w:rFonts w:asciiTheme="majorBidi" w:hAnsiTheme="majorBidi" w:cstheme="majorBidi"/>
          <w:b/>
          <w:bCs/>
          <w:color w:val="FF0000"/>
          <w:sz w:val="24"/>
          <w:szCs w:val="24"/>
        </w:rPr>
        <w:t>farti mentire allo Spirito Santo</w:t>
      </w:r>
      <w:r w:rsidRPr="009060BD">
        <w:rPr>
          <w:rFonts w:asciiTheme="majorBidi" w:hAnsiTheme="majorBidi" w:cstheme="majorBidi"/>
          <w:b/>
          <w:bCs/>
          <w:sz w:val="24"/>
          <w:szCs w:val="24"/>
        </w:rPr>
        <w:t xml:space="preserve"> e trattenere parte del prezzo del podere? 4 Se questo non si vendeva, non restava tuo? E una volta venduto, il ricavato non era a tua disposizione? Perché ti sei messo in cuore questa cosa? </w:t>
      </w:r>
      <w:r w:rsidRPr="009060BD">
        <w:rPr>
          <w:rFonts w:asciiTheme="majorBidi" w:hAnsiTheme="majorBidi" w:cstheme="majorBidi"/>
          <w:b/>
          <w:bCs/>
          <w:color w:val="FF0000"/>
          <w:sz w:val="24"/>
          <w:szCs w:val="24"/>
        </w:rPr>
        <w:t>Tu non hai mentito agli uomini ma a Dio</w:t>
      </w:r>
      <w:r w:rsidRPr="009060BD">
        <w:rPr>
          <w:rFonts w:asciiTheme="majorBidi" w:hAnsiTheme="majorBidi" w:cstheme="majorBidi"/>
          <w:b/>
          <w:bCs/>
          <w:sz w:val="24"/>
          <w:szCs w:val="24"/>
        </w:rPr>
        <w:t xml:space="preserve">». </w:t>
      </w:r>
    </w:p>
    <w:p w:rsidR="00123CBE" w:rsidRPr="009060BD" w:rsidRDefault="00123CBE" w:rsidP="00772BA4">
      <w:pPr>
        <w:rPr>
          <w:rFonts w:asciiTheme="majorBidi" w:hAnsiTheme="majorBidi" w:cstheme="majorBidi"/>
          <w:b/>
          <w:bCs/>
          <w:sz w:val="24"/>
          <w:szCs w:val="24"/>
        </w:rPr>
      </w:pPr>
    </w:p>
    <w:p w:rsidR="000F05A7" w:rsidRPr="00E06927" w:rsidRDefault="008E54FD" w:rsidP="00FB7CEF">
      <w:pPr>
        <w:rPr>
          <w:rFonts w:ascii="Times New Roman" w:eastAsia="Times New Roman" w:hAnsi="Times New Roman" w:cs="Times New Roman"/>
          <w:b/>
          <w:bCs/>
          <w:color w:val="FF0000"/>
          <w:sz w:val="24"/>
          <w:szCs w:val="24"/>
          <w:lang w:eastAsia="it-IT"/>
        </w:rPr>
      </w:pPr>
      <w:r>
        <w:rPr>
          <w:rFonts w:ascii="Times New Roman" w:eastAsia="Times New Roman" w:hAnsi="Times New Roman" w:cs="Times New Roman"/>
          <w:b/>
          <w:bCs/>
          <w:color w:val="FF0000"/>
          <w:sz w:val="24"/>
          <w:szCs w:val="24"/>
          <w:lang w:eastAsia="it-IT"/>
        </w:rPr>
        <w:t>ONNIPOTENZA</w:t>
      </w:r>
    </w:p>
    <w:p w:rsidR="00614A43" w:rsidRDefault="008E54FD">
      <w:pPr>
        <w:rPr>
          <w:rFonts w:asciiTheme="majorBidi" w:hAnsiTheme="majorBidi" w:cstheme="majorBidi"/>
          <w:sz w:val="24"/>
          <w:szCs w:val="24"/>
          <w:lang w:val="en-US"/>
        </w:rPr>
      </w:pPr>
      <w:r>
        <w:rPr>
          <w:rFonts w:asciiTheme="majorBidi" w:hAnsiTheme="majorBidi" w:cstheme="majorBidi"/>
          <w:sz w:val="24"/>
          <w:szCs w:val="24"/>
          <w:lang w:val="en-US"/>
        </w:rPr>
        <w:t>FP 3:20</w:t>
      </w:r>
    </w:p>
    <w:p w:rsidR="008E54FD" w:rsidRDefault="008E54FD">
      <w:pPr>
        <w:rPr>
          <w:rFonts w:asciiTheme="majorBidi" w:hAnsiTheme="majorBidi" w:cstheme="majorBidi"/>
          <w:sz w:val="24"/>
          <w:szCs w:val="24"/>
          <w:lang w:val="en-US"/>
        </w:rPr>
      </w:pPr>
      <w:r>
        <w:rPr>
          <w:rFonts w:asciiTheme="majorBidi" w:hAnsiTheme="majorBidi" w:cstheme="majorBidi"/>
          <w:sz w:val="24"/>
          <w:szCs w:val="24"/>
          <w:lang w:val="en-US"/>
        </w:rPr>
        <w:t>ZA 4:6</w:t>
      </w:r>
    </w:p>
    <w:p w:rsidR="008E54FD" w:rsidRDefault="008E54FD">
      <w:pPr>
        <w:rPr>
          <w:rFonts w:asciiTheme="majorBidi" w:hAnsiTheme="majorBidi" w:cstheme="majorBidi"/>
          <w:b/>
          <w:bCs/>
          <w:sz w:val="24"/>
          <w:szCs w:val="24"/>
          <w:lang w:val="en-US"/>
        </w:rPr>
      </w:pPr>
      <w:r>
        <w:rPr>
          <w:rFonts w:asciiTheme="majorBidi" w:hAnsiTheme="majorBidi" w:cstheme="majorBidi"/>
          <w:b/>
          <w:bCs/>
          <w:sz w:val="24"/>
          <w:szCs w:val="24"/>
          <w:lang w:val="en-US"/>
        </w:rPr>
        <w:t>CONCLUSIONE:</w:t>
      </w:r>
    </w:p>
    <w:p w:rsidR="008E54FD" w:rsidRPr="008E54FD" w:rsidRDefault="008E54FD">
      <w:pPr>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YHWH</w:t>
      </w:r>
    </w:p>
    <w:p w:rsidR="00000000" w:rsidRPr="008E54FD" w:rsidRDefault="00071B8C" w:rsidP="008E54FD">
      <w:pPr>
        <w:numPr>
          <w:ilvl w:val="0"/>
          <w:numId w:val="3"/>
        </w:numPr>
        <w:rPr>
          <w:rFonts w:asciiTheme="majorBidi" w:hAnsiTheme="majorBidi" w:cstheme="majorBidi"/>
          <w:sz w:val="24"/>
          <w:szCs w:val="24"/>
        </w:rPr>
      </w:pPr>
      <w:r w:rsidRPr="008E54FD">
        <w:rPr>
          <w:rFonts w:asciiTheme="majorBidi" w:hAnsiTheme="majorBidi" w:cstheme="majorBidi"/>
          <w:b/>
          <w:bCs/>
          <w:sz w:val="24"/>
          <w:szCs w:val="24"/>
        </w:rPr>
        <w:t>NELLA DEITA’ DISTINGUIAMO 3 PERSONE</w:t>
      </w:r>
    </w:p>
    <w:p w:rsidR="00000000" w:rsidRPr="008E54FD" w:rsidRDefault="00071B8C" w:rsidP="008E54FD">
      <w:pPr>
        <w:numPr>
          <w:ilvl w:val="0"/>
          <w:numId w:val="3"/>
        </w:numPr>
        <w:rPr>
          <w:rFonts w:asciiTheme="majorBidi" w:hAnsiTheme="majorBidi" w:cstheme="majorBidi"/>
          <w:sz w:val="24"/>
          <w:szCs w:val="24"/>
        </w:rPr>
      </w:pPr>
      <w:r w:rsidRPr="008E54FD">
        <w:rPr>
          <w:rFonts w:asciiTheme="majorBidi" w:hAnsiTheme="majorBidi" w:cstheme="majorBidi"/>
          <w:b/>
          <w:bCs/>
          <w:sz w:val="24"/>
          <w:szCs w:val="24"/>
        </w:rPr>
        <w:t>PADRE QUALE SORGENTE INVISIBILE PARLA DAL CELO</w:t>
      </w:r>
    </w:p>
    <w:p w:rsidR="00000000" w:rsidRPr="008E54FD" w:rsidRDefault="00071B8C" w:rsidP="008E54FD">
      <w:pPr>
        <w:numPr>
          <w:ilvl w:val="0"/>
          <w:numId w:val="3"/>
        </w:numPr>
        <w:rPr>
          <w:rFonts w:asciiTheme="majorBidi" w:hAnsiTheme="majorBidi" w:cstheme="majorBidi"/>
          <w:sz w:val="24"/>
          <w:szCs w:val="24"/>
        </w:rPr>
      </w:pPr>
      <w:r w:rsidRPr="008E54FD">
        <w:rPr>
          <w:rFonts w:asciiTheme="majorBidi" w:hAnsiTheme="majorBidi" w:cstheme="majorBidi"/>
          <w:b/>
          <w:bCs/>
          <w:sz w:val="24"/>
          <w:szCs w:val="24"/>
        </w:rPr>
        <w:t>IL FIGLIO SI E’ RIVELATO PERSONALMENTE DANDO LA SUA VITA – FATTO REALE</w:t>
      </w:r>
    </w:p>
    <w:p w:rsidR="00000000" w:rsidRPr="008E54FD" w:rsidRDefault="00071B8C" w:rsidP="008E54FD">
      <w:pPr>
        <w:numPr>
          <w:ilvl w:val="0"/>
          <w:numId w:val="3"/>
        </w:numPr>
        <w:rPr>
          <w:rFonts w:asciiTheme="majorBidi" w:hAnsiTheme="majorBidi" w:cstheme="majorBidi"/>
          <w:sz w:val="24"/>
          <w:szCs w:val="24"/>
        </w:rPr>
      </w:pPr>
      <w:r w:rsidRPr="008E54FD">
        <w:rPr>
          <w:rFonts w:asciiTheme="majorBidi" w:hAnsiTheme="majorBidi" w:cstheme="majorBidi"/>
          <w:b/>
          <w:bCs/>
          <w:sz w:val="24"/>
          <w:szCs w:val="24"/>
        </w:rPr>
        <w:t>LO SPIRITO LAVORA NELLE PERSONE NATE DI NUOVO E NEL MONDO IN QUESTO TEMPO</w:t>
      </w:r>
    </w:p>
    <w:p w:rsidR="00000000" w:rsidRPr="008E54FD" w:rsidRDefault="00071B8C" w:rsidP="008E54FD">
      <w:pPr>
        <w:numPr>
          <w:ilvl w:val="0"/>
          <w:numId w:val="3"/>
        </w:numPr>
        <w:rPr>
          <w:rFonts w:asciiTheme="majorBidi" w:hAnsiTheme="majorBidi" w:cstheme="majorBidi"/>
          <w:sz w:val="24"/>
          <w:szCs w:val="24"/>
        </w:rPr>
      </w:pPr>
      <w:r w:rsidRPr="008E54FD">
        <w:rPr>
          <w:rFonts w:asciiTheme="majorBidi" w:hAnsiTheme="majorBidi" w:cstheme="majorBidi"/>
          <w:b/>
          <w:bCs/>
          <w:sz w:val="24"/>
          <w:szCs w:val="24"/>
        </w:rPr>
        <w:t xml:space="preserve">UNO, DISTINE, LAVORO SPECIFICO. </w:t>
      </w:r>
    </w:p>
    <w:p w:rsidR="008E54FD" w:rsidRPr="009060BD" w:rsidRDefault="008E54FD">
      <w:pPr>
        <w:rPr>
          <w:rFonts w:asciiTheme="majorBidi" w:hAnsiTheme="majorBidi" w:cstheme="majorBidi"/>
          <w:sz w:val="24"/>
          <w:szCs w:val="24"/>
          <w:lang w:val="en-US"/>
        </w:rPr>
      </w:pPr>
    </w:p>
    <w:p w:rsidR="00614A43" w:rsidRPr="009060BD" w:rsidRDefault="00614A43">
      <w:pPr>
        <w:rPr>
          <w:rFonts w:asciiTheme="majorBidi" w:hAnsiTheme="majorBidi" w:cstheme="majorBidi"/>
          <w:sz w:val="24"/>
          <w:szCs w:val="24"/>
          <w:lang w:val="en-US"/>
        </w:rPr>
      </w:pPr>
    </w:p>
    <w:sectPr w:rsidR="00614A43" w:rsidRPr="009060BD" w:rsidSect="007B46D4">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8C" w:rsidRDefault="00071B8C" w:rsidP="00621731">
      <w:pPr>
        <w:spacing w:after="0" w:line="240" w:lineRule="auto"/>
      </w:pPr>
      <w:r>
        <w:separator/>
      </w:r>
    </w:p>
  </w:endnote>
  <w:endnote w:type="continuationSeparator" w:id="0">
    <w:p w:rsidR="00071B8C" w:rsidRDefault="00071B8C" w:rsidP="00621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6336"/>
      <w:docPartObj>
        <w:docPartGallery w:val="Page Numbers (Bottom of Page)"/>
        <w:docPartUnique/>
      </w:docPartObj>
    </w:sdtPr>
    <w:sdtContent>
      <w:p w:rsidR="00621731" w:rsidRDefault="00621731">
        <w:pPr>
          <w:pStyle w:val="Pidipagina"/>
          <w:jc w:val="right"/>
        </w:pPr>
        <w:fldSimple w:instr=" PAGE   \* MERGEFORMAT ">
          <w:r w:rsidR="008E54FD">
            <w:rPr>
              <w:noProof/>
            </w:rPr>
            <w:t>1</w:t>
          </w:r>
        </w:fldSimple>
      </w:p>
    </w:sdtContent>
  </w:sdt>
  <w:p w:rsidR="00621731" w:rsidRDefault="006217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8C" w:rsidRDefault="00071B8C" w:rsidP="00621731">
      <w:pPr>
        <w:spacing w:after="0" w:line="240" w:lineRule="auto"/>
      </w:pPr>
      <w:r>
        <w:separator/>
      </w:r>
    </w:p>
  </w:footnote>
  <w:footnote w:type="continuationSeparator" w:id="0">
    <w:p w:rsidR="00071B8C" w:rsidRDefault="00071B8C" w:rsidP="00621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904CF"/>
    <w:multiLevelType w:val="hybridMultilevel"/>
    <w:tmpl w:val="68CA7C76"/>
    <w:lvl w:ilvl="0" w:tplc="29CA7F3A">
      <w:start w:val="1"/>
      <w:numFmt w:val="bullet"/>
      <w:lvlText w:val="•"/>
      <w:lvlJc w:val="left"/>
      <w:pPr>
        <w:tabs>
          <w:tab w:val="num" w:pos="720"/>
        </w:tabs>
        <w:ind w:left="720" w:hanging="360"/>
      </w:pPr>
      <w:rPr>
        <w:rFonts w:ascii="Arial" w:hAnsi="Arial" w:hint="default"/>
      </w:rPr>
    </w:lvl>
    <w:lvl w:ilvl="1" w:tplc="61080EE6" w:tentative="1">
      <w:start w:val="1"/>
      <w:numFmt w:val="bullet"/>
      <w:lvlText w:val="•"/>
      <w:lvlJc w:val="left"/>
      <w:pPr>
        <w:tabs>
          <w:tab w:val="num" w:pos="1440"/>
        </w:tabs>
        <w:ind w:left="1440" w:hanging="360"/>
      </w:pPr>
      <w:rPr>
        <w:rFonts w:ascii="Arial" w:hAnsi="Arial" w:hint="default"/>
      </w:rPr>
    </w:lvl>
    <w:lvl w:ilvl="2" w:tplc="FE22FACE" w:tentative="1">
      <w:start w:val="1"/>
      <w:numFmt w:val="bullet"/>
      <w:lvlText w:val="•"/>
      <w:lvlJc w:val="left"/>
      <w:pPr>
        <w:tabs>
          <w:tab w:val="num" w:pos="2160"/>
        </w:tabs>
        <w:ind w:left="2160" w:hanging="360"/>
      </w:pPr>
      <w:rPr>
        <w:rFonts w:ascii="Arial" w:hAnsi="Arial" w:hint="default"/>
      </w:rPr>
    </w:lvl>
    <w:lvl w:ilvl="3" w:tplc="3C20EEE0" w:tentative="1">
      <w:start w:val="1"/>
      <w:numFmt w:val="bullet"/>
      <w:lvlText w:val="•"/>
      <w:lvlJc w:val="left"/>
      <w:pPr>
        <w:tabs>
          <w:tab w:val="num" w:pos="2880"/>
        </w:tabs>
        <w:ind w:left="2880" w:hanging="360"/>
      </w:pPr>
      <w:rPr>
        <w:rFonts w:ascii="Arial" w:hAnsi="Arial" w:hint="default"/>
      </w:rPr>
    </w:lvl>
    <w:lvl w:ilvl="4" w:tplc="92F8CD44" w:tentative="1">
      <w:start w:val="1"/>
      <w:numFmt w:val="bullet"/>
      <w:lvlText w:val="•"/>
      <w:lvlJc w:val="left"/>
      <w:pPr>
        <w:tabs>
          <w:tab w:val="num" w:pos="3600"/>
        </w:tabs>
        <w:ind w:left="3600" w:hanging="360"/>
      </w:pPr>
      <w:rPr>
        <w:rFonts w:ascii="Arial" w:hAnsi="Arial" w:hint="default"/>
      </w:rPr>
    </w:lvl>
    <w:lvl w:ilvl="5" w:tplc="4E801C7E" w:tentative="1">
      <w:start w:val="1"/>
      <w:numFmt w:val="bullet"/>
      <w:lvlText w:val="•"/>
      <w:lvlJc w:val="left"/>
      <w:pPr>
        <w:tabs>
          <w:tab w:val="num" w:pos="4320"/>
        </w:tabs>
        <w:ind w:left="4320" w:hanging="360"/>
      </w:pPr>
      <w:rPr>
        <w:rFonts w:ascii="Arial" w:hAnsi="Arial" w:hint="default"/>
      </w:rPr>
    </w:lvl>
    <w:lvl w:ilvl="6" w:tplc="898AD54A" w:tentative="1">
      <w:start w:val="1"/>
      <w:numFmt w:val="bullet"/>
      <w:lvlText w:val="•"/>
      <w:lvlJc w:val="left"/>
      <w:pPr>
        <w:tabs>
          <w:tab w:val="num" w:pos="5040"/>
        </w:tabs>
        <w:ind w:left="5040" w:hanging="360"/>
      </w:pPr>
      <w:rPr>
        <w:rFonts w:ascii="Arial" w:hAnsi="Arial" w:hint="default"/>
      </w:rPr>
    </w:lvl>
    <w:lvl w:ilvl="7" w:tplc="37CE3FE0" w:tentative="1">
      <w:start w:val="1"/>
      <w:numFmt w:val="bullet"/>
      <w:lvlText w:val="•"/>
      <w:lvlJc w:val="left"/>
      <w:pPr>
        <w:tabs>
          <w:tab w:val="num" w:pos="5760"/>
        </w:tabs>
        <w:ind w:left="5760" w:hanging="360"/>
      </w:pPr>
      <w:rPr>
        <w:rFonts w:ascii="Arial" w:hAnsi="Arial" w:hint="default"/>
      </w:rPr>
    </w:lvl>
    <w:lvl w:ilvl="8" w:tplc="EDAEBA0E" w:tentative="1">
      <w:start w:val="1"/>
      <w:numFmt w:val="bullet"/>
      <w:lvlText w:val="•"/>
      <w:lvlJc w:val="left"/>
      <w:pPr>
        <w:tabs>
          <w:tab w:val="num" w:pos="6480"/>
        </w:tabs>
        <w:ind w:left="6480" w:hanging="360"/>
      </w:pPr>
      <w:rPr>
        <w:rFonts w:ascii="Arial" w:hAnsi="Arial" w:hint="default"/>
      </w:rPr>
    </w:lvl>
  </w:abstractNum>
  <w:abstractNum w:abstractNumId="1">
    <w:nsid w:val="2BEC3F72"/>
    <w:multiLevelType w:val="hybridMultilevel"/>
    <w:tmpl w:val="E06EA13C"/>
    <w:lvl w:ilvl="0" w:tplc="201E7CF8">
      <w:start w:val="1"/>
      <w:numFmt w:val="bullet"/>
      <w:lvlText w:val="•"/>
      <w:lvlJc w:val="left"/>
      <w:pPr>
        <w:tabs>
          <w:tab w:val="num" w:pos="720"/>
        </w:tabs>
        <w:ind w:left="720" w:hanging="360"/>
      </w:pPr>
      <w:rPr>
        <w:rFonts w:ascii="Arial" w:hAnsi="Arial" w:hint="default"/>
      </w:rPr>
    </w:lvl>
    <w:lvl w:ilvl="1" w:tplc="B4A473F4" w:tentative="1">
      <w:start w:val="1"/>
      <w:numFmt w:val="bullet"/>
      <w:lvlText w:val="•"/>
      <w:lvlJc w:val="left"/>
      <w:pPr>
        <w:tabs>
          <w:tab w:val="num" w:pos="1440"/>
        </w:tabs>
        <w:ind w:left="1440" w:hanging="360"/>
      </w:pPr>
      <w:rPr>
        <w:rFonts w:ascii="Arial" w:hAnsi="Arial" w:hint="default"/>
      </w:rPr>
    </w:lvl>
    <w:lvl w:ilvl="2" w:tplc="E43A1856" w:tentative="1">
      <w:start w:val="1"/>
      <w:numFmt w:val="bullet"/>
      <w:lvlText w:val="•"/>
      <w:lvlJc w:val="left"/>
      <w:pPr>
        <w:tabs>
          <w:tab w:val="num" w:pos="2160"/>
        </w:tabs>
        <w:ind w:left="2160" w:hanging="360"/>
      </w:pPr>
      <w:rPr>
        <w:rFonts w:ascii="Arial" w:hAnsi="Arial" w:hint="default"/>
      </w:rPr>
    </w:lvl>
    <w:lvl w:ilvl="3" w:tplc="0ACC8CDE" w:tentative="1">
      <w:start w:val="1"/>
      <w:numFmt w:val="bullet"/>
      <w:lvlText w:val="•"/>
      <w:lvlJc w:val="left"/>
      <w:pPr>
        <w:tabs>
          <w:tab w:val="num" w:pos="2880"/>
        </w:tabs>
        <w:ind w:left="2880" w:hanging="360"/>
      </w:pPr>
      <w:rPr>
        <w:rFonts w:ascii="Arial" w:hAnsi="Arial" w:hint="default"/>
      </w:rPr>
    </w:lvl>
    <w:lvl w:ilvl="4" w:tplc="BF5CA536" w:tentative="1">
      <w:start w:val="1"/>
      <w:numFmt w:val="bullet"/>
      <w:lvlText w:val="•"/>
      <w:lvlJc w:val="left"/>
      <w:pPr>
        <w:tabs>
          <w:tab w:val="num" w:pos="3600"/>
        </w:tabs>
        <w:ind w:left="3600" w:hanging="360"/>
      </w:pPr>
      <w:rPr>
        <w:rFonts w:ascii="Arial" w:hAnsi="Arial" w:hint="default"/>
      </w:rPr>
    </w:lvl>
    <w:lvl w:ilvl="5" w:tplc="A15256EE" w:tentative="1">
      <w:start w:val="1"/>
      <w:numFmt w:val="bullet"/>
      <w:lvlText w:val="•"/>
      <w:lvlJc w:val="left"/>
      <w:pPr>
        <w:tabs>
          <w:tab w:val="num" w:pos="4320"/>
        </w:tabs>
        <w:ind w:left="4320" w:hanging="360"/>
      </w:pPr>
      <w:rPr>
        <w:rFonts w:ascii="Arial" w:hAnsi="Arial" w:hint="default"/>
      </w:rPr>
    </w:lvl>
    <w:lvl w:ilvl="6" w:tplc="5BF8A988" w:tentative="1">
      <w:start w:val="1"/>
      <w:numFmt w:val="bullet"/>
      <w:lvlText w:val="•"/>
      <w:lvlJc w:val="left"/>
      <w:pPr>
        <w:tabs>
          <w:tab w:val="num" w:pos="5040"/>
        </w:tabs>
        <w:ind w:left="5040" w:hanging="360"/>
      </w:pPr>
      <w:rPr>
        <w:rFonts w:ascii="Arial" w:hAnsi="Arial" w:hint="default"/>
      </w:rPr>
    </w:lvl>
    <w:lvl w:ilvl="7" w:tplc="344E021A" w:tentative="1">
      <w:start w:val="1"/>
      <w:numFmt w:val="bullet"/>
      <w:lvlText w:val="•"/>
      <w:lvlJc w:val="left"/>
      <w:pPr>
        <w:tabs>
          <w:tab w:val="num" w:pos="5760"/>
        </w:tabs>
        <w:ind w:left="5760" w:hanging="360"/>
      </w:pPr>
      <w:rPr>
        <w:rFonts w:ascii="Arial" w:hAnsi="Arial" w:hint="default"/>
      </w:rPr>
    </w:lvl>
    <w:lvl w:ilvl="8" w:tplc="13144D3C" w:tentative="1">
      <w:start w:val="1"/>
      <w:numFmt w:val="bullet"/>
      <w:lvlText w:val="•"/>
      <w:lvlJc w:val="left"/>
      <w:pPr>
        <w:tabs>
          <w:tab w:val="num" w:pos="6480"/>
        </w:tabs>
        <w:ind w:left="6480" w:hanging="360"/>
      </w:pPr>
      <w:rPr>
        <w:rFonts w:ascii="Arial" w:hAnsi="Arial" w:hint="default"/>
      </w:rPr>
    </w:lvl>
  </w:abstractNum>
  <w:abstractNum w:abstractNumId="2">
    <w:nsid w:val="6C332B9C"/>
    <w:multiLevelType w:val="hybridMultilevel"/>
    <w:tmpl w:val="552AB3C4"/>
    <w:lvl w:ilvl="0" w:tplc="D51C4328">
      <w:start w:val="1"/>
      <w:numFmt w:val="bullet"/>
      <w:lvlText w:val="•"/>
      <w:lvlJc w:val="left"/>
      <w:pPr>
        <w:tabs>
          <w:tab w:val="num" w:pos="720"/>
        </w:tabs>
        <w:ind w:left="720" w:hanging="360"/>
      </w:pPr>
      <w:rPr>
        <w:rFonts w:ascii="Arial" w:hAnsi="Arial" w:hint="default"/>
      </w:rPr>
    </w:lvl>
    <w:lvl w:ilvl="1" w:tplc="AB021722" w:tentative="1">
      <w:start w:val="1"/>
      <w:numFmt w:val="bullet"/>
      <w:lvlText w:val="•"/>
      <w:lvlJc w:val="left"/>
      <w:pPr>
        <w:tabs>
          <w:tab w:val="num" w:pos="1440"/>
        </w:tabs>
        <w:ind w:left="1440" w:hanging="360"/>
      </w:pPr>
      <w:rPr>
        <w:rFonts w:ascii="Arial" w:hAnsi="Arial" w:hint="default"/>
      </w:rPr>
    </w:lvl>
    <w:lvl w:ilvl="2" w:tplc="C65A286E" w:tentative="1">
      <w:start w:val="1"/>
      <w:numFmt w:val="bullet"/>
      <w:lvlText w:val="•"/>
      <w:lvlJc w:val="left"/>
      <w:pPr>
        <w:tabs>
          <w:tab w:val="num" w:pos="2160"/>
        </w:tabs>
        <w:ind w:left="2160" w:hanging="360"/>
      </w:pPr>
      <w:rPr>
        <w:rFonts w:ascii="Arial" w:hAnsi="Arial" w:hint="default"/>
      </w:rPr>
    </w:lvl>
    <w:lvl w:ilvl="3" w:tplc="7BA83912" w:tentative="1">
      <w:start w:val="1"/>
      <w:numFmt w:val="bullet"/>
      <w:lvlText w:val="•"/>
      <w:lvlJc w:val="left"/>
      <w:pPr>
        <w:tabs>
          <w:tab w:val="num" w:pos="2880"/>
        </w:tabs>
        <w:ind w:left="2880" w:hanging="360"/>
      </w:pPr>
      <w:rPr>
        <w:rFonts w:ascii="Arial" w:hAnsi="Arial" w:hint="default"/>
      </w:rPr>
    </w:lvl>
    <w:lvl w:ilvl="4" w:tplc="D97E3BF2" w:tentative="1">
      <w:start w:val="1"/>
      <w:numFmt w:val="bullet"/>
      <w:lvlText w:val="•"/>
      <w:lvlJc w:val="left"/>
      <w:pPr>
        <w:tabs>
          <w:tab w:val="num" w:pos="3600"/>
        </w:tabs>
        <w:ind w:left="3600" w:hanging="360"/>
      </w:pPr>
      <w:rPr>
        <w:rFonts w:ascii="Arial" w:hAnsi="Arial" w:hint="default"/>
      </w:rPr>
    </w:lvl>
    <w:lvl w:ilvl="5" w:tplc="47AE3F40" w:tentative="1">
      <w:start w:val="1"/>
      <w:numFmt w:val="bullet"/>
      <w:lvlText w:val="•"/>
      <w:lvlJc w:val="left"/>
      <w:pPr>
        <w:tabs>
          <w:tab w:val="num" w:pos="4320"/>
        </w:tabs>
        <w:ind w:left="4320" w:hanging="360"/>
      </w:pPr>
      <w:rPr>
        <w:rFonts w:ascii="Arial" w:hAnsi="Arial" w:hint="default"/>
      </w:rPr>
    </w:lvl>
    <w:lvl w:ilvl="6" w:tplc="EAC67234" w:tentative="1">
      <w:start w:val="1"/>
      <w:numFmt w:val="bullet"/>
      <w:lvlText w:val="•"/>
      <w:lvlJc w:val="left"/>
      <w:pPr>
        <w:tabs>
          <w:tab w:val="num" w:pos="5040"/>
        </w:tabs>
        <w:ind w:left="5040" w:hanging="360"/>
      </w:pPr>
      <w:rPr>
        <w:rFonts w:ascii="Arial" w:hAnsi="Arial" w:hint="default"/>
      </w:rPr>
    </w:lvl>
    <w:lvl w:ilvl="7" w:tplc="C4DE12BA" w:tentative="1">
      <w:start w:val="1"/>
      <w:numFmt w:val="bullet"/>
      <w:lvlText w:val="•"/>
      <w:lvlJc w:val="left"/>
      <w:pPr>
        <w:tabs>
          <w:tab w:val="num" w:pos="5760"/>
        </w:tabs>
        <w:ind w:left="5760" w:hanging="360"/>
      </w:pPr>
      <w:rPr>
        <w:rFonts w:ascii="Arial" w:hAnsi="Arial" w:hint="default"/>
      </w:rPr>
    </w:lvl>
    <w:lvl w:ilvl="8" w:tplc="ED6E38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283"/>
  <w:characterSpacingControl w:val="doNotCompress"/>
  <w:footnotePr>
    <w:footnote w:id="-1"/>
    <w:footnote w:id="0"/>
  </w:footnotePr>
  <w:endnotePr>
    <w:endnote w:id="-1"/>
    <w:endnote w:id="0"/>
  </w:endnotePr>
  <w:compat/>
  <w:rsids>
    <w:rsidRoot w:val="00614A43"/>
    <w:rsid w:val="00000174"/>
    <w:rsid w:val="000273CA"/>
    <w:rsid w:val="00071B8C"/>
    <w:rsid w:val="000F05A7"/>
    <w:rsid w:val="00123CBE"/>
    <w:rsid w:val="001A4465"/>
    <w:rsid w:val="002C7568"/>
    <w:rsid w:val="00317FA6"/>
    <w:rsid w:val="0038759B"/>
    <w:rsid w:val="003F21B8"/>
    <w:rsid w:val="003F6623"/>
    <w:rsid w:val="004C4CA2"/>
    <w:rsid w:val="004D23AD"/>
    <w:rsid w:val="00602F6F"/>
    <w:rsid w:val="00606A51"/>
    <w:rsid w:val="00614A43"/>
    <w:rsid w:val="00621731"/>
    <w:rsid w:val="0066691C"/>
    <w:rsid w:val="006D288E"/>
    <w:rsid w:val="00753656"/>
    <w:rsid w:val="00772BA4"/>
    <w:rsid w:val="00775545"/>
    <w:rsid w:val="007B46D4"/>
    <w:rsid w:val="007D1ACE"/>
    <w:rsid w:val="007E2B65"/>
    <w:rsid w:val="008E54FD"/>
    <w:rsid w:val="008F5FDD"/>
    <w:rsid w:val="00904E3A"/>
    <w:rsid w:val="009060BD"/>
    <w:rsid w:val="00957D27"/>
    <w:rsid w:val="00961FAC"/>
    <w:rsid w:val="009770C8"/>
    <w:rsid w:val="00A03BD9"/>
    <w:rsid w:val="00A13FFC"/>
    <w:rsid w:val="00A352D5"/>
    <w:rsid w:val="00AD2CCA"/>
    <w:rsid w:val="00B13E7F"/>
    <w:rsid w:val="00B4419F"/>
    <w:rsid w:val="00B4799D"/>
    <w:rsid w:val="00B804F6"/>
    <w:rsid w:val="00B93075"/>
    <w:rsid w:val="00BF1852"/>
    <w:rsid w:val="00C25421"/>
    <w:rsid w:val="00C337A1"/>
    <w:rsid w:val="00C726A1"/>
    <w:rsid w:val="00C847AB"/>
    <w:rsid w:val="00CA68BE"/>
    <w:rsid w:val="00D33394"/>
    <w:rsid w:val="00D37ECD"/>
    <w:rsid w:val="00D6652D"/>
    <w:rsid w:val="00DB4D04"/>
    <w:rsid w:val="00DC706F"/>
    <w:rsid w:val="00E06927"/>
    <w:rsid w:val="00E20392"/>
    <w:rsid w:val="00E53678"/>
    <w:rsid w:val="00F43F57"/>
    <w:rsid w:val="00FB7CEF"/>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7A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0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0392"/>
    <w:rPr>
      <w:rFonts w:ascii="Tahoma" w:hAnsi="Tahoma" w:cs="Tahoma"/>
      <w:sz w:val="16"/>
      <w:szCs w:val="16"/>
    </w:rPr>
  </w:style>
  <w:style w:type="paragraph" w:styleId="NormaleWeb">
    <w:name w:val="Normal (Web)"/>
    <w:basedOn w:val="Normale"/>
    <w:semiHidden/>
    <w:rsid w:val="003F66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arAttribute0">
    <w:name w:val="CharAttribute0"/>
    <w:rsid w:val="00B13E7F"/>
    <w:rPr>
      <w:rFonts w:ascii="Times New Roman" w:eastAsia="Times New Roman" w:hAnsi="Times New Roman"/>
    </w:rPr>
  </w:style>
  <w:style w:type="paragraph" w:styleId="Nessunaspaziatura">
    <w:name w:val="No Spacing"/>
    <w:uiPriority w:val="1"/>
    <w:qFormat/>
    <w:rsid w:val="00B13E7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Intestazione">
    <w:name w:val="header"/>
    <w:basedOn w:val="Normale"/>
    <w:link w:val="IntestazioneCarattere"/>
    <w:uiPriority w:val="99"/>
    <w:semiHidden/>
    <w:unhideWhenUsed/>
    <w:rsid w:val="00621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21731"/>
  </w:style>
  <w:style w:type="paragraph" w:styleId="Pidipagina">
    <w:name w:val="footer"/>
    <w:basedOn w:val="Normale"/>
    <w:link w:val="PidipaginaCarattere"/>
    <w:uiPriority w:val="99"/>
    <w:unhideWhenUsed/>
    <w:rsid w:val="00621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731"/>
  </w:style>
</w:styles>
</file>

<file path=word/webSettings.xml><?xml version="1.0" encoding="utf-8"?>
<w:webSettings xmlns:r="http://schemas.openxmlformats.org/officeDocument/2006/relationships" xmlns:w="http://schemas.openxmlformats.org/wordprocessingml/2006/main">
  <w:divs>
    <w:div w:id="9068820">
      <w:bodyDiv w:val="1"/>
      <w:marLeft w:val="0"/>
      <w:marRight w:val="0"/>
      <w:marTop w:val="0"/>
      <w:marBottom w:val="0"/>
      <w:divBdr>
        <w:top w:val="none" w:sz="0" w:space="0" w:color="auto"/>
        <w:left w:val="none" w:sz="0" w:space="0" w:color="auto"/>
        <w:bottom w:val="none" w:sz="0" w:space="0" w:color="auto"/>
        <w:right w:val="none" w:sz="0" w:space="0" w:color="auto"/>
      </w:divBdr>
      <w:divsChild>
        <w:div w:id="907154000">
          <w:marLeft w:val="547"/>
          <w:marRight w:val="0"/>
          <w:marTop w:val="154"/>
          <w:marBottom w:val="0"/>
          <w:divBdr>
            <w:top w:val="none" w:sz="0" w:space="0" w:color="auto"/>
            <w:left w:val="none" w:sz="0" w:space="0" w:color="auto"/>
            <w:bottom w:val="none" w:sz="0" w:space="0" w:color="auto"/>
            <w:right w:val="none" w:sz="0" w:space="0" w:color="auto"/>
          </w:divBdr>
        </w:div>
        <w:div w:id="90398910">
          <w:marLeft w:val="547"/>
          <w:marRight w:val="0"/>
          <w:marTop w:val="154"/>
          <w:marBottom w:val="0"/>
          <w:divBdr>
            <w:top w:val="none" w:sz="0" w:space="0" w:color="auto"/>
            <w:left w:val="none" w:sz="0" w:space="0" w:color="auto"/>
            <w:bottom w:val="none" w:sz="0" w:space="0" w:color="auto"/>
            <w:right w:val="none" w:sz="0" w:space="0" w:color="auto"/>
          </w:divBdr>
        </w:div>
      </w:divsChild>
    </w:div>
    <w:div w:id="607544055">
      <w:bodyDiv w:val="1"/>
      <w:marLeft w:val="0"/>
      <w:marRight w:val="0"/>
      <w:marTop w:val="0"/>
      <w:marBottom w:val="0"/>
      <w:divBdr>
        <w:top w:val="none" w:sz="0" w:space="0" w:color="auto"/>
        <w:left w:val="none" w:sz="0" w:space="0" w:color="auto"/>
        <w:bottom w:val="none" w:sz="0" w:space="0" w:color="auto"/>
        <w:right w:val="none" w:sz="0" w:space="0" w:color="auto"/>
      </w:divBdr>
      <w:divsChild>
        <w:div w:id="1948585499">
          <w:marLeft w:val="547"/>
          <w:marRight w:val="0"/>
          <w:marTop w:val="154"/>
          <w:marBottom w:val="0"/>
          <w:divBdr>
            <w:top w:val="none" w:sz="0" w:space="0" w:color="auto"/>
            <w:left w:val="none" w:sz="0" w:space="0" w:color="auto"/>
            <w:bottom w:val="none" w:sz="0" w:space="0" w:color="auto"/>
            <w:right w:val="none" w:sz="0" w:space="0" w:color="auto"/>
          </w:divBdr>
        </w:div>
        <w:div w:id="895555584">
          <w:marLeft w:val="547"/>
          <w:marRight w:val="0"/>
          <w:marTop w:val="154"/>
          <w:marBottom w:val="0"/>
          <w:divBdr>
            <w:top w:val="none" w:sz="0" w:space="0" w:color="auto"/>
            <w:left w:val="none" w:sz="0" w:space="0" w:color="auto"/>
            <w:bottom w:val="none" w:sz="0" w:space="0" w:color="auto"/>
            <w:right w:val="none" w:sz="0" w:space="0" w:color="auto"/>
          </w:divBdr>
        </w:div>
        <w:div w:id="1465588040">
          <w:marLeft w:val="547"/>
          <w:marRight w:val="0"/>
          <w:marTop w:val="154"/>
          <w:marBottom w:val="0"/>
          <w:divBdr>
            <w:top w:val="none" w:sz="0" w:space="0" w:color="auto"/>
            <w:left w:val="none" w:sz="0" w:space="0" w:color="auto"/>
            <w:bottom w:val="none" w:sz="0" w:space="0" w:color="auto"/>
            <w:right w:val="none" w:sz="0" w:space="0" w:color="auto"/>
          </w:divBdr>
        </w:div>
        <w:div w:id="2004501294">
          <w:marLeft w:val="547"/>
          <w:marRight w:val="0"/>
          <w:marTop w:val="154"/>
          <w:marBottom w:val="0"/>
          <w:divBdr>
            <w:top w:val="none" w:sz="0" w:space="0" w:color="auto"/>
            <w:left w:val="none" w:sz="0" w:space="0" w:color="auto"/>
            <w:bottom w:val="none" w:sz="0" w:space="0" w:color="auto"/>
            <w:right w:val="none" w:sz="0" w:space="0" w:color="auto"/>
          </w:divBdr>
        </w:div>
        <w:div w:id="1730690070">
          <w:marLeft w:val="547"/>
          <w:marRight w:val="0"/>
          <w:marTop w:val="154"/>
          <w:marBottom w:val="0"/>
          <w:divBdr>
            <w:top w:val="none" w:sz="0" w:space="0" w:color="auto"/>
            <w:left w:val="none" w:sz="0" w:space="0" w:color="auto"/>
            <w:bottom w:val="none" w:sz="0" w:space="0" w:color="auto"/>
            <w:right w:val="none" w:sz="0" w:space="0" w:color="auto"/>
          </w:divBdr>
        </w:div>
      </w:divsChild>
    </w:div>
    <w:div w:id="635910518">
      <w:bodyDiv w:val="1"/>
      <w:marLeft w:val="0"/>
      <w:marRight w:val="0"/>
      <w:marTop w:val="0"/>
      <w:marBottom w:val="0"/>
      <w:divBdr>
        <w:top w:val="none" w:sz="0" w:space="0" w:color="auto"/>
        <w:left w:val="none" w:sz="0" w:space="0" w:color="auto"/>
        <w:bottom w:val="none" w:sz="0" w:space="0" w:color="auto"/>
        <w:right w:val="none" w:sz="0" w:space="0" w:color="auto"/>
      </w:divBdr>
      <w:divsChild>
        <w:div w:id="386535856">
          <w:marLeft w:val="547"/>
          <w:marRight w:val="0"/>
          <w:marTop w:val="154"/>
          <w:marBottom w:val="0"/>
          <w:divBdr>
            <w:top w:val="none" w:sz="0" w:space="0" w:color="auto"/>
            <w:left w:val="none" w:sz="0" w:space="0" w:color="auto"/>
            <w:bottom w:val="none" w:sz="0" w:space="0" w:color="auto"/>
            <w:right w:val="none" w:sz="0" w:space="0" w:color="auto"/>
          </w:divBdr>
        </w:div>
        <w:div w:id="739786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ECB4-9585-479C-B4C9-825F417A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2013-11-10T07:40:00Z</cp:lastPrinted>
  <dcterms:created xsi:type="dcterms:W3CDTF">2013-11-06T17:43:00Z</dcterms:created>
  <dcterms:modified xsi:type="dcterms:W3CDTF">2013-11-10T07:52:00Z</dcterms:modified>
</cp:coreProperties>
</file>